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D1C92" w14:textId="41534C85" w:rsidR="009C4342" w:rsidRDefault="00D370E7" w:rsidP="00AF10E6">
      <w:pPr>
        <w:spacing w:after="120"/>
        <w:jc w:val="center"/>
        <w:rPr>
          <w:rFonts w:ascii="Century Gothic" w:hAnsi="Century Gothic"/>
          <w:b/>
          <w:sz w:val="20"/>
          <w:szCs w:val="20"/>
        </w:rPr>
      </w:pPr>
      <w:r>
        <w:rPr>
          <w:rFonts w:ascii="Century Gothic" w:hAnsi="Century Gothic"/>
          <w:b/>
          <w:sz w:val="20"/>
          <w:szCs w:val="20"/>
        </w:rPr>
        <w:t>Informativa completa Clienti</w:t>
      </w:r>
      <w:r w:rsidR="001906C9">
        <w:rPr>
          <w:rFonts w:ascii="Century Gothic" w:hAnsi="Century Gothic"/>
          <w:b/>
          <w:sz w:val="20"/>
          <w:szCs w:val="20"/>
        </w:rPr>
        <w:t xml:space="preserve"> </w:t>
      </w:r>
    </w:p>
    <w:p w14:paraId="12CDF6EA" w14:textId="77777777" w:rsidR="00D370E7" w:rsidRPr="00AF10E6" w:rsidRDefault="00D370E7" w:rsidP="00AF10E6">
      <w:pPr>
        <w:spacing w:after="120"/>
        <w:jc w:val="center"/>
        <w:rPr>
          <w:rFonts w:ascii="Century Gothic" w:hAnsi="Century Gothic"/>
          <w:b/>
          <w:sz w:val="20"/>
          <w:szCs w:val="20"/>
        </w:rPr>
      </w:pPr>
    </w:p>
    <w:p w14:paraId="02863BD0" w14:textId="77777777" w:rsidR="00EA04DE" w:rsidRPr="00AF10E6" w:rsidRDefault="00EA04DE" w:rsidP="00AF10E6">
      <w:pPr>
        <w:spacing w:after="120"/>
        <w:rPr>
          <w:rFonts w:ascii="Century Gothic" w:hAnsi="Century Gothic"/>
          <w:sz w:val="20"/>
          <w:szCs w:val="20"/>
        </w:rPr>
      </w:pPr>
    </w:p>
    <w:p w14:paraId="72B15501" w14:textId="77777777" w:rsidR="00DE652B" w:rsidRPr="00AF10E6" w:rsidRDefault="00DE652B" w:rsidP="00AF10E6">
      <w:pPr>
        <w:spacing w:after="120"/>
        <w:rPr>
          <w:rFonts w:ascii="Century Gothic" w:hAnsi="Century Gothic"/>
          <w:b/>
          <w:sz w:val="20"/>
          <w:szCs w:val="20"/>
        </w:rPr>
      </w:pPr>
      <w:r>
        <w:rPr>
          <w:rFonts w:ascii="Century Gothic" w:hAnsi="Century Gothic"/>
          <w:b/>
          <w:sz w:val="20"/>
          <w:szCs w:val="20"/>
        </w:rPr>
        <w:t>Chi siamo e cosa facciamo dei tuoi dati personali?</w:t>
      </w:r>
    </w:p>
    <w:p w14:paraId="1816FB48" w14:textId="1389AEF8" w:rsidR="00D370E7" w:rsidRPr="00AF10E6" w:rsidRDefault="00D370E7" w:rsidP="00D370E7">
      <w:pPr>
        <w:spacing w:after="120"/>
        <w:jc w:val="both"/>
        <w:rPr>
          <w:rFonts w:ascii="Century Gothic" w:hAnsi="Century Gothic"/>
          <w:sz w:val="20"/>
          <w:szCs w:val="20"/>
        </w:rPr>
      </w:pPr>
      <w:bookmarkStart w:id="0" w:name="_Hlk509296203"/>
      <w:r w:rsidRPr="00A55065">
        <w:rPr>
          <w:rFonts w:ascii="Century Gothic" w:hAnsi="Century Gothic"/>
          <w:sz w:val="20"/>
          <w:szCs w:val="20"/>
        </w:rPr>
        <w:t xml:space="preserve">La società </w:t>
      </w:r>
      <w:proofErr w:type="spellStart"/>
      <w:r w:rsidR="007C30A3">
        <w:rPr>
          <w:rFonts w:ascii="Century Gothic" w:hAnsi="Century Gothic"/>
          <w:sz w:val="20"/>
          <w:szCs w:val="20"/>
        </w:rPr>
        <w:t>AlphaStar</w:t>
      </w:r>
      <w:proofErr w:type="spellEnd"/>
      <w:r w:rsidR="007C30A3">
        <w:rPr>
          <w:rFonts w:ascii="Century Gothic" w:hAnsi="Century Gothic"/>
          <w:sz w:val="20"/>
          <w:szCs w:val="20"/>
        </w:rPr>
        <w:t xml:space="preserve"> Srl</w:t>
      </w:r>
      <w:r w:rsidRPr="00A55065">
        <w:rPr>
          <w:rFonts w:ascii="Century Gothic" w:hAnsi="Century Gothic"/>
          <w:sz w:val="20"/>
          <w:szCs w:val="20"/>
        </w:rPr>
        <w:t>. con sede legale in (</w:t>
      </w:r>
      <w:commentRangeStart w:id="1"/>
      <w:r w:rsidRPr="00A55065">
        <w:rPr>
          <w:rFonts w:ascii="Century Gothic" w:hAnsi="Century Gothic"/>
          <w:sz w:val="20"/>
          <w:szCs w:val="20"/>
        </w:rPr>
        <w:t>50129</w:t>
      </w:r>
      <w:commentRangeEnd w:id="1"/>
      <w:r w:rsidR="007C30A3">
        <w:rPr>
          <w:rStyle w:val="Rimandocommento"/>
        </w:rPr>
        <w:commentReference w:id="1"/>
      </w:r>
      <w:r w:rsidRPr="00A55065">
        <w:rPr>
          <w:rFonts w:ascii="Century Gothic" w:hAnsi="Century Gothic"/>
          <w:sz w:val="20"/>
          <w:szCs w:val="20"/>
        </w:rPr>
        <w:t>) Firenze</w:t>
      </w:r>
      <w:r>
        <w:rPr>
          <w:rFonts w:ascii="Century Gothic" w:hAnsi="Century Gothic"/>
          <w:sz w:val="20"/>
          <w:szCs w:val="20"/>
        </w:rPr>
        <w:t xml:space="preserve"> </w:t>
      </w:r>
      <w:r w:rsidRPr="00A55065">
        <w:rPr>
          <w:rFonts w:ascii="Century Gothic" w:hAnsi="Century Gothic"/>
          <w:sz w:val="20"/>
          <w:szCs w:val="20"/>
        </w:rPr>
        <w:t xml:space="preserve">(FI), </w:t>
      </w:r>
      <w:r>
        <w:rPr>
          <w:rFonts w:ascii="Century Gothic" w:hAnsi="Century Gothic"/>
          <w:sz w:val="20"/>
          <w:szCs w:val="20"/>
        </w:rPr>
        <w:t>V</w:t>
      </w:r>
      <w:r w:rsidRPr="00A55065">
        <w:rPr>
          <w:rFonts w:ascii="Century Gothic" w:hAnsi="Century Gothic"/>
          <w:sz w:val="20"/>
          <w:szCs w:val="20"/>
        </w:rPr>
        <w:t>iale Spartaco Lavagnini 20</w:t>
      </w:r>
      <w:r>
        <w:rPr>
          <w:rFonts w:ascii="Century Gothic" w:hAnsi="Century Gothic"/>
          <w:sz w:val="20"/>
          <w:szCs w:val="20"/>
        </w:rPr>
        <w:t>, d’ora innanzi T</w:t>
      </w:r>
      <w:r w:rsidRPr="00AF10E6">
        <w:rPr>
          <w:rFonts w:ascii="Century Gothic" w:hAnsi="Century Gothic"/>
          <w:sz w:val="20"/>
          <w:szCs w:val="20"/>
        </w:rPr>
        <w:t xml:space="preserve">itolare del trattamento, </w:t>
      </w:r>
      <w:r>
        <w:rPr>
          <w:rFonts w:ascii="Century Gothic" w:hAnsi="Century Gothic"/>
          <w:sz w:val="20"/>
          <w:szCs w:val="20"/>
        </w:rPr>
        <w:t>tutela la</w:t>
      </w:r>
      <w:r w:rsidRPr="00AF10E6">
        <w:rPr>
          <w:rFonts w:ascii="Century Gothic" w:hAnsi="Century Gothic"/>
          <w:sz w:val="20"/>
          <w:szCs w:val="20"/>
        </w:rPr>
        <w:t xml:space="preserve"> riservatezza </w:t>
      </w:r>
      <w:bookmarkEnd w:id="0"/>
      <w:r w:rsidRPr="00AF10E6">
        <w:rPr>
          <w:rFonts w:ascii="Century Gothic" w:hAnsi="Century Gothic"/>
          <w:sz w:val="20"/>
          <w:szCs w:val="20"/>
        </w:rPr>
        <w:t xml:space="preserve">dei tuoi dati personali e </w:t>
      </w:r>
      <w:r>
        <w:rPr>
          <w:rFonts w:ascii="Century Gothic" w:hAnsi="Century Gothic"/>
          <w:sz w:val="20"/>
          <w:szCs w:val="20"/>
        </w:rPr>
        <w:t>garantisce</w:t>
      </w:r>
      <w:r w:rsidRPr="00AF10E6">
        <w:rPr>
          <w:rFonts w:ascii="Century Gothic" w:hAnsi="Century Gothic"/>
          <w:sz w:val="20"/>
          <w:szCs w:val="20"/>
        </w:rPr>
        <w:t xml:space="preserve"> ad essi la protezione necessaria da ogni evento che possa metterli a rischio di violazione. </w:t>
      </w:r>
    </w:p>
    <w:p w14:paraId="44B2C38F" w14:textId="77777777" w:rsidR="00D370E7" w:rsidRPr="00AF10E6" w:rsidRDefault="00D370E7" w:rsidP="00D370E7">
      <w:pPr>
        <w:spacing w:after="120"/>
        <w:jc w:val="both"/>
        <w:rPr>
          <w:rFonts w:ascii="Century Gothic" w:hAnsi="Century Gothic"/>
          <w:sz w:val="20"/>
          <w:szCs w:val="20"/>
        </w:rPr>
      </w:pPr>
      <w:r>
        <w:rPr>
          <w:rFonts w:ascii="Century Gothic" w:hAnsi="Century Gothic"/>
          <w:sz w:val="20"/>
          <w:szCs w:val="20"/>
        </w:rPr>
        <w:t>Il Titolare</w:t>
      </w:r>
      <w:r w:rsidRPr="00D84FB2">
        <w:rPr>
          <w:rFonts w:ascii="Century Gothic" w:hAnsi="Century Gothic"/>
          <w:sz w:val="20"/>
          <w:szCs w:val="20"/>
        </w:rPr>
        <w:t xml:space="preserve"> mette in pratica a</w:t>
      </w:r>
      <w:r>
        <w:rPr>
          <w:rFonts w:ascii="Century Gothic" w:hAnsi="Century Gothic"/>
          <w:sz w:val="20"/>
          <w:szCs w:val="20"/>
        </w:rPr>
        <w:t xml:space="preserve"> tal </w:t>
      </w:r>
      <w:r w:rsidRPr="00D84FB2">
        <w:rPr>
          <w:rFonts w:ascii="Century Gothic" w:hAnsi="Century Gothic"/>
          <w:sz w:val="20"/>
          <w:szCs w:val="20"/>
        </w:rPr>
        <w:t xml:space="preserve">fine policy e prassi aventi riguardo alla raccolta e all’utilizzo dei dati personali e all’esercizio dei diritti che ti sono riconosciuti dalla normativa applicabile. </w:t>
      </w:r>
      <w:r>
        <w:rPr>
          <w:rFonts w:ascii="Century Gothic" w:hAnsi="Century Gothic"/>
          <w:sz w:val="20"/>
          <w:szCs w:val="20"/>
        </w:rPr>
        <w:t>Il Titolare</w:t>
      </w:r>
      <w:r w:rsidRPr="00D84FB2">
        <w:rPr>
          <w:rFonts w:ascii="Century Gothic" w:hAnsi="Century Gothic"/>
          <w:sz w:val="20"/>
          <w:szCs w:val="20"/>
        </w:rPr>
        <w:t xml:space="preserve"> ha cura di aggiornare le policy e le prassi adottate per la protezione dei dati personali ogni volta che ciò si renda necessario e comunque in caso di modifiche normative e organizzative che possano incidere sui trattamenti dei tuoi dati personali.</w:t>
      </w:r>
    </w:p>
    <w:p w14:paraId="19052CF4" w14:textId="77777777" w:rsidR="00D370E7" w:rsidRPr="00AF10E6" w:rsidRDefault="00D370E7" w:rsidP="00D370E7">
      <w:pPr>
        <w:spacing w:after="120"/>
        <w:jc w:val="both"/>
        <w:rPr>
          <w:rFonts w:ascii="Century Gothic" w:hAnsi="Century Gothic"/>
          <w:sz w:val="20"/>
          <w:szCs w:val="20"/>
        </w:rPr>
      </w:pPr>
      <w:bookmarkStart w:id="2" w:name="_Hlk509296217"/>
      <w:r>
        <w:rPr>
          <w:rFonts w:ascii="Century Gothic" w:hAnsi="Century Gothic"/>
          <w:sz w:val="20"/>
          <w:szCs w:val="20"/>
        </w:rPr>
        <w:t xml:space="preserve">Il Titolare ha nominato un Data Protection Officer (DPO) </w:t>
      </w:r>
      <w:r w:rsidRPr="00AF10E6">
        <w:rPr>
          <w:rFonts w:ascii="Century Gothic" w:hAnsi="Century Gothic"/>
          <w:sz w:val="20"/>
          <w:szCs w:val="20"/>
        </w:rPr>
        <w:t xml:space="preserve">che puoi contattare se hai domande sulle policy e le prassi adottate. </w:t>
      </w:r>
      <w:r>
        <w:rPr>
          <w:rFonts w:ascii="Century Gothic" w:hAnsi="Century Gothic"/>
          <w:sz w:val="20"/>
          <w:szCs w:val="20"/>
        </w:rPr>
        <w:t>I</w:t>
      </w:r>
      <w:r w:rsidRPr="00AF10E6">
        <w:rPr>
          <w:rFonts w:ascii="Century Gothic" w:hAnsi="Century Gothic"/>
          <w:sz w:val="20"/>
          <w:szCs w:val="20"/>
        </w:rPr>
        <w:t xml:space="preserve"> dati di contatto del responsabile della protezione dei dati sono i seguenti:</w:t>
      </w:r>
    </w:p>
    <w:p w14:paraId="174708D0" w14:textId="406ACA14" w:rsidR="00D370E7" w:rsidRPr="00A55065" w:rsidRDefault="007C30A3" w:rsidP="00D370E7">
      <w:pPr>
        <w:spacing w:after="120"/>
        <w:jc w:val="both"/>
        <w:rPr>
          <w:rFonts w:ascii="Century Gothic" w:hAnsi="Century Gothic"/>
          <w:sz w:val="20"/>
          <w:szCs w:val="20"/>
        </w:rPr>
      </w:pPr>
      <w:r>
        <w:t>dpo@alphastar.it</w:t>
      </w:r>
    </w:p>
    <w:bookmarkEnd w:id="2"/>
    <w:p w14:paraId="1B29DC05" w14:textId="77777777" w:rsidR="00664D5E" w:rsidRPr="00AF10E6" w:rsidRDefault="00664D5E" w:rsidP="00AF10E6">
      <w:pPr>
        <w:spacing w:after="120"/>
        <w:rPr>
          <w:rFonts w:ascii="Century Gothic" w:hAnsi="Century Gothic"/>
          <w:sz w:val="20"/>
          <w:szCs w:val="20"/>
        </w:rPr>
      </w:pPr>
    </w:p>
    <w:p w14:paraId="2FEA7818" w14:textId="34F37CB3" w:rsidR="00664D5E" w:rsidRPr="00AF10E6" w:rsidRDefault="00A15CDD" w:rsidP="00AF10E6">
      <w:pPr>
        <w:spacing w:after="120"/>
        <w:rPr>
          <w:rFonts w:ascii="Century Gothic" w:hAnsi="Century Gothic"/>
          <w:b/>
          <w:sz w:val="20"/>
          <w:szCs w:val="20"/>
        </w:rPr>
      </w:pPr>
      <w:r w:rsidRPr="00AF10E6">
        <w:rPr>
          <w:rFonts w:ascii="Century Gothic" w:hAnsi="Century Gothic"/>
          <w:b/>
          <w:sz w:val="20"/>
          <w:szCs w:val="20"/>
        </w:rPr>
        <w:t xml:space="preserve">Come raccoglie e tratta i tuoi dati </w:t>
      </w:r>
      <w:proofErr w:type="spellStart"/>
      <w:r w:rsidR="00F8109B">
        <w:rPr>
          <w:rFonts w:ascii="Century Gothic" w:hAnsi="Century Gothic"/>
          <w:b/>
          <w:sz w:val="20"/>
          <w:szCs w:val="20"/>
        </w:rPr>
        <w:t>Alphastar</w:t>
      </w:r>
      <w:proofErr w:type="spellEnd"/>
      <w:r w:rsidR="00F8109B">
        <w:rPr>
          <w:rFonts w:ascii="Century Gothic" w:hAnsi="Century Gothic"/>
          <w:b/>
          <w:sz w:val="20"/>
          <w:szCs w:val="20"/>
        </w:rPr>
        <w:t xml:space="preserve"> Srl</w:t>
      </w:r>
      <w:r w:rsidR="00D370E7">
        <w:rPr>
          <w:rFonts w:ascii="Century Gothic" w:hAnsi="Century Gothic"/>
          <w:b/>
          <w:sz w:val="20"/>
          <w:szCs w:val="20"/>
        </w:rPr>
        <w:t>.</w:t>
      </w:r>
      <w:r w:rsidR="00040C8B" w:rsidRPr="00AF10E6">
        <w:rPr>
          <w:rFonts w:ascii="Century Gothic" w:hAnsi="Century Gothic"/>
          <w:b/>
          <w:sz w:val="20"/>
          <w:szCs w:val="20"/>
        </w:rPr>
        <w:t>?</w:t>
      </w:r>
    </w:p>
    <w:p w14:paraId="510E071C" w14:textId="6FEF2D01" w:rsidR="00A15CDD" w:rsidRDefault="00061024" w:rsidP="00B71384">
      <w:pPr>
        <w:spacing w:after="120"/>
        <w:jc w:val="both"/>
        <w:rPr>
          <w:rFonts w:ascii="Century Gothic" w:hAnsi="Century Gothic"/>
          <w:color w:val="000000" w:themeColor="text1"/>
          <w:sz w:val="20"/>
          <w:szCs w:val="20"/>
        </w:rPr>
      </w:pPr>
      <w:r w:rsidRPr="00EB2DA4">
        <w:rPr>
          <w:rFonts w:ascii="Century Gothic" w:hAnsi="Century Gothic"/>
          <w:color w:val="000000" w:themeColor="text1"/>
          <w:sz w:val="20"/>
          <w:szCs w:val="20"/>
        </w:rPr>
        <w:t>Il Titolare</w:t>
      </w:r>
      <w:r w:rsidR="00040C8B" w:rsidRPr="00EB2DA4">
        <w:rPr>
          <w:rFonts w:ascii="Century Gothic" w:hAnsi="Century Gothic"/>
          <w:color w:val="000000" w:themeColor="text1"/>
          <w:sz w:val="20"/>
          <w:szCs w:val="20"/>
        </w:rPr>
        <w:t xml:space="preserve"> </w:t>
      </w:r>
      <w:r w:rsidR="005F26E2" w:rsidRPr="00EB2DA4">
        <w:rPr>
          <w:rFonts w:ascii="Century Gothic" w:hAnsi="Century Gothic"/>
          <w:color w:val="000000" w:themeColor="text1"/>
          <w:sz w:val="20"/>
          <w:szCs w:val="20"/>
        </w:rPr>
        <w:t>raccoglie e/o riceve</w:t>
      </w:r>
      <w:r w:rsidR="00F011F1" w:rsidRPr="00EB2DA4">
        <w:rPr>
          <w:rFonts w:ascii="Century Gothic" w:hAnsi="Century Gothic"/>
          <w:color w:val="000000" w:themeColor="text1"/>
          <w:sz w:val="20"/>
          <w:szCs w:val="20"/>
        </w:rPr>
        <w:t xml:space="preserve"> le informazioni che ti riguardano, quali: nome, cognome, </w:t>
      </w:r>
      <w:r w:rsidR="00A2757D" w:rsidRPr="00EB2DA4">
        <w:rPr>
          <w:rFonts w:ascii="Century Gothic" w:hAnsi="Century Gothic"/>
          <w:color w:val="000000" w:themeColor="text1"/>
          <w:sz w:val="20"/>
          <w:szCs w:val="20"/>
        </w:rPr>
        <w:t>codice fiscale,</w:t>
      </w:r>
      <w:r w:rsidR="00DD355D">
        <w:rPr>
          <w:rFonts w:ascii="Century Gothic" w:hAnsi="Century Gothic"/>
          <w:color w:val="000000" w:themeColor="text1"/>
          <w:sz w:val="20"/>
          <w:szCs w:val="20"/>
        </w:rPr>
        <w:t xml:space="preserve"> partita IVA</w:t>
      </w:r>
      <w:r w:rsidR="00A2757D" w:rsidRPr="00EB2DA4">
        <w:rPr>
          <w:rFonts w:ascii="Century Gothic" w:hAnsi="Century Gothic"/>
          <w:color w:val="000000" w:themeColor="text1"/>
          <w:sz w:val="20"/>
          <w:szCs w:val="20"/>
        </w:rPr>
        <w:t xml:space="preserve"> luogo e data di nascita, indirizzo fisico e telematico, </w:t>
      </w:r>
      <w:r w:rsidR="00762DE1" w:rsidRPr="00EB2DA4">
        <w:rPr>
          <w:rFonts w:ascii="Century Gothic" w:hAnsi="Century Gothic"/>
          <w:color w:val="000000" w:themeColor="text1"/>
          <w:sz w:val="20"/>
          <w:szCs w:val="20"/>
        </w:rPr>
        <w:t>numero di telefono</w:t>
      </w:r>
      <w:r w:rsidR="00EB5447" w:rsidRPr="00EB2DA4">
        <w:rPr>
          <w:rFonts w:ascii="Century Gothic" w:hAnsi="Century Gothic"/>
          <w:color w:val="000000" w:themeColor="text1"/>
          <w:sz w:val="20"/>
          <w:szCs w:val="20"/>
        </w:rPr>
        <w:t xml:space="preserve"> fisso e/o mobile</w:t>
      </w:r>
      <w:r w:rsidR="00762DE1" w:rsidRPr="00EB2DA4">
        <w:rPr>
          <w:rFonts w:ascii="Century Gothic" w:hAnsi="Century Gothic"/>
          <w:color w:val="000000" w:themeColor="text1"/>
          <w:sz w:val="20"/>
          <w:szCs w:val="20"/>
        </w:rPr>
        <w:t xml:space="preserve">, </w:t>
      </w:r>
      <w:r w:rsidR="00A2757D" w:rsidRPr="00EB2DA4">
        <w:rPr>
          <w:rFonts w:ascii="Century Gothic" w:hAnsi="Century Gothic"/>
          <w:color w:val="000000" w:themeColor="text1"/>
          <w:sz w:val="20"/>
          <w:szCs w:val="20"/>
        </w:rPr>
        <w:t>numero di conto corrente</w:t>
      </w:r>
      <w:r w:rsidR="00593EE5" w:rsidRPr="00EB2DA4">
        <w:rPr>
          <w:rFonts w:ascii="Century Gothic" w:hAnsi="Century Gothic"/>
          <w:color w:val="000000" w:themeColor="text1"/>
          <w:sz w:val="20"/>
          <w:szCs w:val="20"/>
        </w:rPr>
        <w:t>, codice IBAN</w:t>
      </w:r>
      <w:r w:rsidR="006C619A" w:rsidRPr="00EB2DA4">
        <w:rPr>
          <w:rFonts w:ascii="Century Gothic" w:hAnsi="Century Gothic"/>
          <w:color w:val="000000" w:themeColor="text1"/>
          <w:sz w:val="20"/>
          <w:szCs w:val="20"/>
        </w:rPr>
        <w:t>, dati particolari relativi allo stato di salute</w:t>
      </w:r>
      <w:r w:rsidR="00792C8D" w:rsidRPr="00EB2DA4">
        <w:rPr>
          <w:rFonts w:ascii="Century Gothic" w:hAnsi="Century Gothic"/>
          <w:color w:val="000000" w:themeColor="text1"/>
          <w:sz w:val="20"/>
          <w:szCs w:val="20"/>
        </w:rPr>
        <w:t>, dati relativi alla solvibilità economica</w:t>
      </w:r>
      <w:r w:rsidR="003E6B82" w:rsidRPr="00EB2DA4">
        <w:rPr>
          <w:rFonts w:ascii="Century Gothic" w:hAnsi="Century Gothic"/>
          <w:color w:val="000000" w:themeColor="text1"/>
          <w:sz w:val="20"/>
          <w:szCs w:val="20"/>
        </w:rPr>
        <w:t>, dati di consumo e dati relativi ai pagamenti</w:t>
      </w:r>
      <w:r w:rsidR="00D80DE7">
        <w:rPr>
          <w:rFonts w:ascii="Century Gothic" w:hAnsi="Century Gothic"/>
          <w:color w:val="000000" w:themeColor="text1"/>
          <w:sz w:val="20"/>
          <w:szCs w:val="20"/>
        </w:rPr>
        <w:t>, dati relativi alle modalità di pagamento e codice POD</w:t>
      </w:r>
      <w:r w:rsidR="00AF77A2" w:rsidRPr="00EB2DA4">
        <w:rPr>
          <w:rFonts w:ascii="Century Gothic" w:hAnsi="Century Gothic"/>
          <w:color w:val="000000" w:themeColor="text1"/>
          <w:sz w:val="20"/>
          <w:szCs w:val="20"/>
        </w:rPr>
        <w:t>.</w:t>
      </w:r>
      <w:r w:rsidR="00B71384" w:rsidRPr="00EB2DA4">
        <w:rPr>
          <w:rFonts w:ascii="Century Gothic" w:hAnsi="Century Gothic"/>
          <w:color w:val="000000" w:themeColor="text1"/>
          <w:sz w:val="20"/>
          <w:szCs w:val="20"/>
        </w:rPr>
        <w:t xml:space="preserve"> </w:t>
      </w:r>
      <w:r w:rsidR="00A2757D" w:rsidRPr="00EB2DA4">
        <w:rPr>
          <w:rFonts w:ascii="Century Gothic" w:hAnsi="Century Gothic"/>
          <w:color w:val="000000" w:themeColor="text1"/>
          <w:sz w:val="20"/>
          <w:szCs w:val="20"/>
        </w:rPr>
        <w:t xml:space="preserve">Essi servono </w:t>
      </w:r>
      <w:r w:rsidRPr="00EB2DA4">
        <w:rPr>
          <w:rFonts w:ascii="Century Gothic" w:hAnsi="Century Gothic"/>
          <w:color w:val="000000" w:themeColor="text1"/>
          <w:sz w:val="20"/>
          <w:szCs w:val="20"/>
        </w:rPr>
        <w:t xml:space="preserve">al Titolare </w:t>
      </w:r>
      <w:r w:rsidR="00A2757D" w:rsidRPr="00EB2DA4">
        <w:rPr>
          <w:rFonts w:ascii="Century Gothic" w:hAnsi="Century Gothic"/>
          <w:color w:val="000000" w:themeColor="text1"/>
          <w:sz w:val="20"/>
          <w:szCs w:val="20"/>
        </w:rPr>
        <w:t>per dar seguito alla gestione del</w:t>
      </w:r>
      <w:r w:rsidR="00E066CB" w:rsidRPr="00EB2DA4">
        <w:rPr>
          <w:rFonts w:ascii="Century Gothic" w:hAnsi="Century Gothic"/>
          <w:color w:val="000000" w:themeColor="text1"/>
          <w:sz w:val="20"/>
          <w:szCs w:val="20"/>
        </w:rPr>
        <w:t xml:space="preserve"> contratto di</w:t>
      </w:r>
      <w:r w:rsidR="00EB4DD4" w:rsidRPr="00EB2DA4">
        <w:rPr>
          <w:rFonts w:ascii="Century Gothic" w:hAnsi="Century Gothic"/>
          <w:color w:val="000000" w:themeColor="text1"/>
          <w:sz w:val="20"/>
          <w:szCs w:val="20"/>
        </w:rPr>
        <w:t xml:space="preserve"> fornitura</w:t>
      </w:r>
      <w:r w:rsidR="00E066CB" w:rsidRPr="00EB2DA4">
        <w:rPr>
          <w:rFonts w:ascii="Century Gothic" w:hAnsi="Century Gothic"/>
          <w:color w:val="000000" w:themeColor="text1"/>
          <w:sz w:val="20"/>
          <w:szCs w:val="20"/>
        </w:rPr>
        <w:t xml:space="preserve"> e all’adempimento</w:t>
      </w:r>
      <w:r w:rsidR="00A2757D" w:rsidRPr="00EB2DA4">
        <w:rPr>
          <w:rFonts w:ascii="Century Gothic" w:hAnsi="Century Gothic"/>
          <w:color w:val="000000" w:themeColor="text1"/>
          <w:sz w:val="20"/>
          <w:szCs w:val="20"/>
        </w:rPr>
        <w:t xml:space="preserve"> degli obblighi di legge e di reg</w:t>
      </w:r>
      <w:r w:rsidR="005F26E2" w:rsidRPr="00EB2DA4">
        <w:rPr>
          <w:rFonts w:ascii="Century Gothic" w:hAnsi="Century Gothic"/>
          <w:color w:val="000000" w:themeColor="text1"/>
          <w:sz w:val="20"/>
          <w:szCs w:val="20"/>
        </w:rPr>
        <w:t xml:space="preserve">olamento a cui </w:t>
      </w:r>
      <w:r w:rsidRPr="00EB2DA4">
        <w:rPr>
          <w:rFonts w:ascii="Century Gothic" w:hAnsi="Century Gothic"/>
          <w:color w:val="000000" w:themeColor="text1"/>
          <w:sz w:val="20"/>
          <w:szCs w:val="20"/>
        </w:rPr>
        <w:t>il Titolare è tenuto</w:t>
      </w:r>
      <w:r w:rsidR="00A2757D" w:rsidRPr="00EB2DA4">
        <w:rPr>
          <w:rFonts w:ascii="Century Gothic" w:hAnsi="Century Gothic"/>
          <w:color w:val="000000" w:themeColor="text1"/>
          <w:sz w:val="20"/>
          <w:szCs w:val="20"/>
        </w:rPr>
        <w:t xml:space="preserve"> in funzione dell’attività esercitata. La comunicazione dei tuoi dati personali avviene principalmente nei confronti di terzi e/o destinatari la cui attività è necessaria per il corretto svolgimento del</w:t>
      </w:r>
      <w:r w:rsidR="00DE652B" w:rsidRPr="00EB2DA4">
        <w:rPr>
          <w:rFonts w:ascii="Century Gothic" w:hAnsi="Century Gothic"/>
          <w:color w:val="000000" w:themeColor="text1"/>
          <w:sz w:val="20"/>
          <w:szCs w:val="20"/>
        </w:rPr>
        <w:t xml:space="preserve"> servizio</w:t>
      </w:r>
      <w:r w:rsidR="00EB4DD4" w:rsidRPr="00EB2DA4">
        <w:rPr>
          <w:rFonts w:ascii="Century Gothic" w:hAnsi="Century Gothic"/>
          <w:color w:val="000000" w:themeColor="text1"/>
          <w:sz w:val="20"/>
          <w:szCs w:val="20"/>
        </w:rPr>
        <w:t xml:space="preserve"> fornito</w:t>
      </w:r>
      <w:r w:rsidR="00A2757D" w:rsidRPr="00EB2DA4">
        <w:rPr>
          <w:rFonts w:ascii="Century Gothic" w:hAnsi="Century Gothic"/>
          <w:color w:val="000000" w:themeColor="text1"/>
          <w:sz w:val="20"/>
          <w:szCs w:val="20"/>
        </w:rPr>
        <w:t xml:space="preserve"> o per migliorare i </w:t>
      </w:r>
      <w:r w:rsidRPr="00EB2DA4">
        <w:rPr>
          <w:rFonts w:ascii="Century Gothic" w:hAnsi="Century Gothic"/>
          <w:color w:val="000000" w:themeColor="text1"/>
          <w:sz w:val="20"/>
          <w:szCs w:val="20"/>
        </w:rPr>
        <w:t>servizi</w:t>
      </w:r>
      <w:r w:rsidR="00DE652B" w:rsidRPr="00EB2DA4">
        <w:rPr>
          <w:rFonts w:ascii="Century Gothic" w:hAnsi="Century Gothic"/>
          <w:color w:val="000000" w:themeColor="text1"/>
          <w:sz w:val="20"/>
          <w:szCs w:val="20"/>
        </w:rPr>
        <w:t xml:space="preserve"> </w:t>
      </w:r>
      <w:r w:rsidR="00A2757D" w:rsidRPr="00EB2DA4">
        <w:rPr>
          <w:rFonts w:ascii="Century Gothic" w:hAnsi="Century Gothic"/>
          <w:color w:val="000000" w:themeColor="text1"/>
          <w:sz w:val="20"/>
          <w:szCs w:val="20"/>
        </w:rPr>
        <w:t xml:space="preserve">che </w:t>
      </w:r>
      <w:r w:rsidRPr="00EB2DA4">
        <w:rPr>
          <w:rFonts w:ascii="Century Gothic" w:hAnsi="Century Gothic"/>
          <w:color w:val="000000" w:themeColor="text1"/>
          <w:sz w:val="20"/>
          <w:szCs w:val="20"/>
        </w:rPr>
        <w:t>il Titolare</w:t>
      </w:r>
      <w:r w:rsidR="007B4701" w:rsidRPr="00EB2DA4">
        <w:rPr>
          <w:rFonts w:ascii="Century Gothic" w:hAnsi="Century Gothic"/>
          <w:color w:val="000000" w:themeColor="text1"/>
          <w:sz w:val="20"/>
          <w:szCs w:val="20"/>
        </w:rPr>
        <w:t xml:space="preserve"> </w:t>
      </w:r>
      <w:r w:rsidR="00A2757D" w:rsidRPr="00EB2DA4">
        <w:rPr>
          <w:rFonts w:ascii="Century Gothic" w:hAnsi="Century Gothic"/>
          <w:color w:val="000000" w:themeColor="text1"/>
          <w:sz w:val="20"/>
          <w:szCs w:val="20"/>
        </w:rPr>
        <w:t>ti o</w:t>
      </w:r>
      <w:r w:rsidR="00762DE1" w:rsidRPr="00EB2DA4">
        <w:rPr>
          <w:rFonts w:ascii="Century Gothic" w:hAnsi="Century Gothic"/>
          <w:color w:val="000000" w:themeColor="text1"/>
          <w:sz w:val="20"/>
          <w:szCs w:val="20"/>
        </w:rPr>
        <w:t xml:space="preserve">ffre, e anche per rispondere a determinati obblighi di legge o prescritti per il controllo e la vigilanza dell’attività </w:t>
      </w:r>
      <w:r w:rsidR="00DE652B" w:rsidRPr="00EB2DA4">
        <w:rPr>
          <w:rFonts w:ascii="Century Gothic" w:hAnsi="Century Gothic"/>
          <w:color w:val="000000" w:themeColor="text1"/>
          <w:sz w:val="20"/>
          <w:szCs w:val="20"/>
        </w:rPr>
        <w:t>svolta</w:t>
      </w:r>
      <w:r w:rsidRPr="00EB2DA4">
        <w:rPr>
          <w:rFonts w:ascii="Century Gothic" w:hAnsi="Century Gothic"/>
          <w:color w:val="000000" w:themeColor="text1"/>
          <w:sz w:val="20"/>
          <w:szCs w:val="20"/>
        </w:rPr>
        <w:t xml:space="preserve">. </w:t>
      </w:r>
      <w:r w:rsidR="00EB5447" w:rsidRPr="00EB2DA4">
        <w:rPr>
          <w:rFonts w:ascii="Century Gothic" w:hAnsi="Century Gothic"/>
          <w:color w:val="000000" w:themeColor="text1"/>
          <w:sz w:val="20"/>
          <w:szCs w:val="20"/>
        </w:rPr>
        <w:t xml:space="preserve">Ogni comunicazione che non risponde a tali finalità sarà sottoposta al tuo consenso. </w:t>
      </w:r>
      <w:r w:rsidR="00762DE1" w:rsidRPr="00EB2DA4">
        <w:rPr>
          <w:rFonts w:ascii="Century Gothic" w:hAnsi="Century Gothic"/>
          <w:color w:val="000000" w:themeColor="text1"/>
          <w:sz w:val="20"/>
          <w:szCs w:val="20"/>
        </w:rPr>
        <w:t>I tuoi dati (quali nome, cognome, indirizzo fisico o log</w:t>
      </w:r>
      <w:r w:rsidR="00EB5447" w:rsidRPr="00EB2DA4">
        <w:rPr>
          <w:rFonts w:ascii="Century Gothic" w:hAnsi="Century Gothic"/>
          <w:color w:val="000000" w:themeColor="text1"/>
          <w:sz w:val="20"/>
          <w:szCs w:val="20"/>
        </w:rPr>
        <w:t>ico, numero di telefono mobile e/o</w:t>
      </w:r>
      <w:r w:rsidR="00762DE1" w:rsidRPr="00EB2DA4">
        <w:rPr>
          <w:rFonts w:ascii="Century Gothic" w:hAnsi="Century Gothic"/>
          <w:color w:val="000000" w:themeColor="text1"/>
          <w:sz w:val="20"/>
          <w:szCs w:val="20"/>
        </w:rPr>
        <w:t xml:space="preserve"> fisso) potranno essere trattati anche per finalità di promozione commerciale, per indagini e ricerche di mercato con riguardo ai prodotti e ai servizi </w:t>
      </w:r>
      <w:r w:rsidRPr="00EB2DA4">
        <w:rPr>
          <w:rFonts w:ascii="Century Gothic" w:hAnsi="Century Gothic"/>
          <w:color w:val="000000" w:themeColor="text1"/>
          <w:sz w:val="20"/>
          <w:szCs w:val="20"/>
        </w:rPr>
        <w:t>che il Titolare</w:t>
      </w:r>
      <w:r w:rsidR="007B4701" w:rsidRPr="00EB2DA4">
        <w:rPr>
          <w:rFonts w:ascii="Century Gothic" w:hAnsi="Century Gothic"/>
          <w:color w:val="000000" w:themeColor="text1"/>
          <w:sz w:val="20"/>
          <w:szCs w:val="20"/>
        </w:rPr>
        <w:t xml:space="preserve"> </w:t>
      </w:r>
      <w:r w:rsidR="00EB5447" w:rsidRPr="00EB2DA4">
        <w:rPr>
          <w:rFonts w:ascii="Century Gothic" w:hAnsi="Century Gothic"/>
          <w:color w:val="000000" w:themeColor="text1"/>
          <w:sz w:val="20"/>
          <w:szCs w:val="20"/>
        </w:rPr>
        <w:t>ti offre solo se tu autorizzi il trattamento e/o se non ti oppon</w:t>
      </w:r>
      <w:r w:rsidRPr="00EB2DA4">
        <w:rPr>
          <w:rFonts w:ascii="Century Gothic" w:hAnsi="Century Gothic"/>
          <w:color w:val="000000" w:themeColor="text1"/>
          <w:sz w:val="20"/>
          <w:szCs w:val="20"/>
        </w:rPr>
        <w:t>i</w:t>
      </w:r>
      <w:r w:rsidR="00EB5447" w:rsidRPr="00EB2DA4">
        <w:rPr>
          <w:rFonts w:ascii="Century Gothic" w:hAnsi="Century Gothic"/>
          <w:color w:val="000000" w:themeColor="text1"/>
          <w:sz w:val="20"/>
          <w:szCs w:val="20"/>
        </w:rPr>
        <w:t xml:space="preserve"> a questo.</w:t>
      </w:r>
      <w:r w:rsidR="00FE0C13" w:rsidRPr="00EB2DA4">
        <w:rPr>
          <w:rFonts w:ascii="Century Gothic" w:hAnsi="Century Gothic"/>
          <w:color w:val="000000" w:themeColor="text1"/>
          <w:sz w:val="20"/>
          <w:szCs w:val="20"/>
        </w:rPr>
        <w:t xml:space="preserve"> </w:t>
      </w:r>
    </w:p>
    <w:p w14:paraId="3E122D46" w14:textId="27D29A6D" w:rsidR="00D80DE7" w:rsidRPr="00B71F25" w:rsidRDefault="00D80DE7" w:rsidP="00B71384">
      <w:pPr>
        <w:spacing w:after="120"/>
        <w:jc w:val="both"/>
        <w:rPr>
          <w:rFonts w:ascii="Century Gothic" w:hAnsi="Century Gothic"/>
          <w:color w:val="000000" w:themeColor="text1"/>
          <w:sz w:val="20"/>
          <w:szCs w:val="20"/>
        </w:rPr>
      </w:pPr>
      <w:r w:rsidRPr="00B71F25">
        <w:rPr>
          <w:rFonts w:ascii="Century Gothic" w:hAnsi="Century Gothic"/>
          <w:color w:val="000000" w:themeColor="text1"/>
          <w:sz w:val="20"/>
          <w:szCs w:val="20"/>
        </w:rPr>
        <w:t>Infine, i tuoi dati rientranti in “categorie particolari di dati personali” (ex art. 9 GDPR) potranno essere trattati per l’eventuale accesso alle tariffe agevolate e/o all’ottenimento di condizioni contrattuali previste dalla legge e/o da Regolamenti, solo se tu autorizzi il trattamento.</w:t>
      </w:r>
    </w:p>
    <w:p w14:paraId="2233A792" w14:textId="77777777" w:rsidR="00A2757D" w:rsidRPr="00EB2DA4" w:rsidRDefault="00061024" w:rsidP="00AF10E6">
      <w:pPr>
        <w:spacing w:after="120"/>
        <w:jc w:val="both"/>
        <w:rPr>
          <w:rFonts w:ascii="Century Gothic" w:hAnsi="Century Gothic"/>
          <w:color w:val="000000" w:themeColor="text1"/>
          <w:sz w:val="20"/>
          <w:szCs w:val="20"/>
        </w:rPr>
      </w:pPr>
      <w:r w:rsidRPr="00EB2DA4">
        <w:rPr>
          <w:rFonts w:ascii="Century Gothic" w:hAnsi="Century Gothic"/>
          <w:color w:val="000000" w:themeColor="text1"/>
          <w:sz w:val="20"/>
          <w:szCs w:val="20"/>
        </w:rPr>
        <w:t xml:space="preserve">Il Titolare </w:t>
      </w:r>
      <w:r w:rsidR="00A2757D" w:rsidRPr="00EB2DA4">
        <w:rPr>
          <w:rFonts w:ascii="Century Gothic" w:hAnsi="Century Gothic"/>
          <w:color w:val="000000" w:themeColor="text1"/>
          <w:sz w:val="20"/>
          <w:szCs w:val="20"/>
        </w:rPr>
        <w:t xml:space="preserve">non trasferisce i tuoi dati personali all’estero. </w:t>
      </w:r>
      <w:r w:rsidR="004514B1" w:rsidRPr="00EB2DA4">
        <w:rPr>
          <w:rFonts w:ascii="Century Gothic" w:hAnsi="Century Gothic"/>
          <w:color w:val="000000" w:themeColor="text1"/>
          <w:sz w:val="20"/>
          <w:szCs w:val="20"/>
        </w:rPr>
        <w:t>I tuoi dati personali non saranno in alcun modo diffusi o divulgati verso soggetti indeterminati e non identificabili neanche come terzi.</w:t>
      </w:r>
    </w:p>
    <w:p w14:paraId="32B0632F" w14:textId="77777777" w:rsidR="00F011F1" w:rsidRPr="00AF10E6" w:rsidRDefault="00F011F1" w:rsidP="00AF10E6">
      <w:pPr>
        <w:spacing w:after="120"/>
        <w:rPr>
          <w:rFonts w:ascii="Century Gothic" w:hAnsi="Century Gothic"/>
          <w:sz w:val="20"/>
          <w:szCs w:val="20"/>
        </w:rPr>
      </w:pPr>
    </w:p>
    <w:p w14:paraId="33D9BF11" w14:textId="77777777" w:rsidR="00A15CDD" w:rsidRDefault="00A15CDD" w:rsidP="00AF10E6">
      <w:pPr>
        <w:spacing w:after="120"/>
        <w:rPr>
          <w:rFonts w:ascii="Century Gothic" w:hAnsi="Century Gothic"/>
          <w:sz w:val="20"/>
          <w:szCs w:val="20"/>
        </w:rPr>
      </w:pPr>
      <w:r w:rsidRPr="00AF10E6">
        <w:rPr>
          <w:rFonts w:ascii="Century Gothic" w:hAnsi="Century Gothic"/>
          <w:sz w:val="20"/>
          <w:szCs w:val="20"/>
        </w:rPr>
        <w:t xml:space="preserve">Le informazioni personali </w:t>
      </w:r>
      <w:r w:rsidR="00242ED9" w:rsidRPr="00AF10E6">
        <w:rPr>
          <w:rFonts w:ascii="Century Gothic" w:hAnsi="Century Gothic"/>
          <w:sz w:val="20"/>
          <w:szCs w:val="20"/>
        </w:rPr>
        <w:t xml:space="preserve">che ti riguardano saranno trattate </w:t>
      </w:r>
      <w:r w:rsidRPr="00AF10E6">
        <w:rPr>
          <w:rFonts w:ascii="Century Gothic" w:hAnsi="Century Gothic"/>
          <w:sz w:val="20"/>
          <w:szCs w:val="20"/>
        </w:rPr>
        <w:t>per:</w:t>
      </w:r>
    </w:p>
    <w:p w14:paraId="4383C378" w14:textId="77777777" w:rsidR="00F1150F" w:rsidRPr="00AF10E6" w:rsidRDefault="00F1150F" w:rsidP="00AF10E6">
      <w:pPr>
        <w:spacing w:after="120"/>
        <w:rPr>
          <w:rFonts w:ascii="Century Gothic" w:hAnsi="Century Gothic"/>
          <w:sz w:val="20"/>
          <w:szCs w:val="20"/>
        </w:rPr>
      </w:pPr>
    </w:p>
    <w:p w14:paraId="30EEB9B2" w14:textId="77777777" w:rsidR="00A15CDD" w:rsidRPr="00F1150F" w:rsidRDefault="00A15CDD" w:rsidP="00F1150F">
      <w:pPr>
        <w:pStyle w:val="Paragrafoelenco"/>
        <w:numPr>
          <w:ilvl w:val="0"/>
          <w:numId w:val="11"/>
        </w:numPr>
        <w:spacing w:after="120"/>
        <w:jc w:val="both"/>
        <w:rPr>
          <w:rFonts w:ascii="Century Gothic" w:hAnsi="Century Gothic"/>
          <w:b/>
          <w:sz w:val="20"/>
          <w:szCs w:val="20"/>
        </w:rPr>
      </w:pPr>
      <w:r w:rsidRPr="00F1150F">
        <w:rPr>
          <w:rFonts w:ascii="Century Gothic" w:hAnsi="Century Gothic"/>
          <w:b/>
          <w:sz w:val="20"/>
          <w:szCs w:val="20"/>
        </w:rPr>
        <w:t xml:space="preserve">la gestione del rapporto contrattuale </w:t>
      </w:r>
      <w:r w:rsidR="00C447D2" w:rsidRPr="00F1150F">
        <w:rPr>
          <w:rFonts w:ascii="Century Gothic" w:hAnsi="Century Gothic"/>
          <w:b/>
          <w:sz w:val="20"/>
          <w:szCs w:val="20"/>
        </w:rPr>
        <w:t xml:space="preserve">e </w:t>
      </w:r>
      <w:r w:rsidR="00DE652B" w:rsidRPr="00F1150F">
        <w:rPr>
          <w:rFonts w:ascii="Century Gothic" w:hAnsi="Century Gothic"/>
          <w:b/>
          <w:sz w:val="20"/>
          <w:szCs w:val="20"/>
        </w:rPr>
        <w:t>i</w:t>
      </w:r>
      <w:r w:rsidR="00C447D2" w:rsidRPr="00F1150F">
        <w:rPr>
          <w:rFonts w:ascii="Century Gothic" w:hAnsi="Century Gothic"/>
          <w:b/>
          <w:sz w:val="20"/>
          <w:szCs w:val="20"/>
        </w:rPr>
        <w:t xml:space="preserve"> conseguenti adempimenti anche normativi</w:t>
      </w:r>
    </w:p>
    <w:p w14:paraId="5156B91B" w14:textId="58DFA84C" w:rsidR="00D569BB" w:rsidRDefault="001073A3" w:rsidP="00AF10E6">
      <w:pPr>
        <w:spacing w:after="120"/>
        <w:jc w:val="both"/>
        <w:rPr>
          <w:rFonts w:ascii="Century Gothic" w:hAnsi="Century Gothic" w:cs="Tahoma"/>
          <w:sz w:val="20"/>
          <w:szCs w:val="20"/>
        </w:rPr>
      </w:pPr>
      <w:r w:rsidRPr="00AF10E6">
        <w:rPr>
          <w:rFonts w:ascii="Century Gothic" w:hAnsi="Century Gothic"/>
          <w:sz w:val="20"/>
          <w:szCs w:val="20"/>
        </w:rPr>
        <w:t xml:space="preserve">Il trattamento dei tuoi dati personali avviene per dar corso alle attività </w:t>
      </w:r>
      <w:r w:rsidR="00DE652B">
        <w:rPr>
          <w:rFonts w:ascii="Century Gothic" w:hAnsi="Century Gothic"/>
          <w:sz w:val="20"/>
          <w:szCs w:val="20"/>
        </w:rPr>
        <w:t>preliminari e conseguenti</w:t>
      </w:r>
      <w:r w:rsidRPr="00AF10E6">
        <w:rPr>
          <w:rFonts w:ascii="Century Gothic" w:hAnsi="Century Gothic"/>
          <w:sz w:val="20"/>
          <w:szCs w:val="20"/>
        </w:rPr>
        <w:t xml:space="preserve"> </w:t>
      </w:r>
      <w:r w:rsidR="00DE652B">
        <w:rPr>
          <w:rFonts w:ascii="Century Gothic" w:hAnsi="Century Gothic"/>
          <w:sz w:val="20"/>
          <w:szCs w:val="20"/>
        </w:rPr>
        <w:t>al tuo</w:t>
      </w:r>
      <w:r w:rsidR="00FA1EA4" w:rsidRPr="00AF10E6">
        <w:rPr>
          <w:rFonts w:ascii="Century Gothic" w:hAnsi="Century Gothic"/>
          <w:sz w:val="20"/>
          <w:szCs w:val="20"/>
        </w:rPr>
        <w:t xml:space="preserve"> </w:t>
      </w:r>
      <w:r w:rsidR="00960438">
        <w:rPr>
          <w:rFonts w:ascii="Century Gothic" w:hAnsi="Century Gothic"/>
          <w:sz w:val="20"/>
          <w:szCs w:val="20"/>
        </w:rPr>
        <w:t>contratto di fornitura</w:t>
      </w:r>
      <w:r w:rsidR="00FA1EA4" w:rsidRPr="00AF10E6">
        <w:rPr>
          <w:rFonts w:ascii="Century Gothic" w:hAnsi="Century Gothic"/>
          <w:sz w:val="20"/>
          <w:szCs w:val="20"/>
        </w:rPr>
        <w:t xml:space="preserve">, </w:t>
      </w:r>
      <w:r w:rsidR="005D07CD">
        <w:rPr>
          <w:rFonts w:ascii="Century Gothic" w:hAnsi="Century Gothic" w:cs="Tahoma"/>
          <w:sz w:val="20"/>
          <w:szCs w:val="20"/>
        </w:rPr>
        <w:t>per la fatturazione e la gestione del pagamento</w:t>
      </w:r>
      <w:r w:rsidR="00392681">
        <w:rPr>
          <w:rFonts w:ascii="Century Gothic" w:hAnsi="Century Gothic" w:cs="Tahoma"/>
          <w:sz w:val="20"/>
          <w:szCs w:val="20"/>
        </w:rPr>
        <w:t xml:space="preserve"> (anche online)</w:t>
      </w:r>
      <w:r w:rsidR="005D07CD">
        <w:rPr>
          <w:rFonts w:ascii="Century Gothic" w:hAnsi="Century Gothic" w:cs="Tahoma"/>
          <w:sz w:val="20"/>
          <w:szCs w:val="20"/>
        </w:rPr>
        <w:t xml:space="preserve">, </w:t>
      </w:r>
      <w:r w:rsidRPr="00AF10E6">
        <w:rPr>
          <w:rFonts w:ascii="Century Gothic" w:hAnsi="Century Gothic" w:cs="Tahoma"/>
          <w:sz w:val="20"/>
          <w:szCs w:val="20"/>
        </w:rPr>
        <w:t>la trattazione dei reclami</w:t>
      </w:r>
      <w:r w:rsidR="006A19F0" w:rsidRPr="00AF10E6">
        <w:rPr>
          <w:rFonts w:ascii="Century Gothic" w:hAnsi="Century Gothic" w:cs="Tahoma"/>
          <w:sz w:val="20"/>
          <w:szCs w:val="20"/>
        </w:rPr>
        <w:t xml:space="preserve"> e/o</w:t>
      </w:r>
      <w:r w:rsidR="00FA1EA4" w:rsidRPr="00AF10E6">
        <w:rPr>
          <w:rFonts w:ascii="Century Gothic" w:hAnsi="Century Gothic" w:cs="Tahoma"/>
          <w:sz w:val="20"/>
          <w:szCs w:val="20"/>
        </w:rPr>
        <w:t xml:space="preserve"> del</w:t>
      </w:r>
      <w:r w:rsidR="006A19F0" w:rsidRPr="00AF10E6">
        <w:rPr>
          <w:rFonts w:ascii="Century Gothic" w:hAnsi="Century Gothic" w:cs="Tahoma"/>
          <w:sz w:val="20"/>
          <w:szCs w:val="20"/>
        </w:rPr>
        <w:t>le segnalazioni al</w:t>
      </w:r>
      <w:r w:rsidR="00FA1EA4" w:rsidRPr="00AF10E6">
        <w:rPr>
          <w:rFonts w:ascii="Century Gothic" w:hAnsi="Century Gothic" w:cs="Tahoma"/>
          <w:sz w:val="20"/>
          <w:szCs w:val="20"/>
        </w:rPr>
        <w:t xml:space="preserve"> servizio di assistenza tecnica</w:t>
      </w:r>
      <w:r w:rsidR="004320BB">
        <w:rPr>
          <w:rFonts w:ascii="Century Gothic" w:hAnsi="Century Gothic" w:cs="Tahoma"/>
          <w:sz w:val="20"/>
          <w:szCs w:val="20"/>
        </w:rPr>
        <w:t xml:space="preserve"> (anche online)</w:t>
      </w:r>
      <w:r w:rsidR="00FA1EA4" w:rsidRPr="00AF10E6">
        <w:rPr>
          <w:rFonts w:ascii="Century Gothic" w:hAnsi="Century Gothic" w:cs="Tahoma"/>
          <w:sz w:val="20"/>
          <w:szCs w:val="20"/>
        </w:rPr>
        <w:t>,</w:t>
      </w:r>
      <w:r w:rsidRPr="00AF10E6">
        <w:rPr>
          <w:rFonts w:ascii="Century Gothic" w:hAnsi="Century Gothic" w:cs="Tahoma"/>
          <w:sz w:val="20"/>
          <w:szCs w:val="20"/>
        </w:rPr>
        <w:t xml:space="preserve"> la gestione e la liquidazione d</w:t>
      </w:r>
      <w:r w:rsidR="00DE652B">
        <w:rPr>
          <w:rFonts w:ascii="Century Gothic" w:hAnsi="Century Gothic" w:cs="Tahoma"/>
          <w:sz w:val="20"/>
          <w:szCs w:val="20"/>
        </w:rPr>
        <w:t>elle garanzie contrattuali e convenzionali</w:t>
      </w:r>
      <w:r w:rsidR="00D569BB" w:rsidRPr="00AF10E6">
        <w:rPr>
          <w:rFonts w:ascii="Century Gothic" w:hAnsi="Century Gothic" w:cs="Tahoma"/>
          <w:sz w:val="20"/>
          <w:szCs w:val="20"/>
        </w:rPr>
        <w:t>, nonché per</w:t>
      </w:r>
      <w:r w:rsidRPr="00AF10E6">
        <w:rPr>
          <w:rFonts w:ascii="Century Gothic" w:hAnsi="Century Gothic" w:cs="Tahoma"/>
          <w:sz w:val="20"/>
          <w:szCs w:val="20"/>
        </w:rPr>
        <w:t xml:space="preserve"> l’adempimento di ogni altro obbligo discendente dal contratt</w:t>
      </w:r>
      <w:r w:rsidR="00D569BB" w:rsidRPr="00AF10E6">
        <w:rPr>
          <w:rFonts w:ascii="Century Gothic" w:hAnsi="Century Gothic" w:cs="Tahoma"/>
          <w:sz w:val="20"/>
          <w:szCs w:val="20"/>
        </w:rPr>
        <w:t>o</w:t>
      </w:r>
      <w:r w:rsidR="00B275ED">
        <w:rPr>
          <w:rFonts w:ascii="Century Gothic" w:hAnsi="Century Gothic" w:cs="Tahoma"/>
          <w:sz w:val="20"/>
          <w:szCs w:val="20"/>
        </w:rPr>
        <w:t xml:space="preserve">, quali, </w:t>
      </w:r>
      <w:r w:rsidR="00DE652B">
        <w:rPr>
          <w:rFonts w:ascii="Century Gothic" w:hAnsi="Century Gothic" w:cs="Tahoma"/>
          <w:sz w:val="20"/>
          <w:szCs w:val="20"/>
        </w:rPr>
        <w:t>la registrazione e l’archiviazione dei tuoi dati personali</w:t>
      </w:r>
      <w:r w:rsidR="00D569BB" w:rsidRPr="00AF10E6">
        <w:rPr>
          <w:rFonts w:ascii="Century Gothic" w:hAnsi="Century Gothic" w:cs="Tahoma"/>
          <w:sz w:val="20"/>
          <w:szCs w:val="20"/>
        </w:rPr>
        <w:t xml:space="preserve">. </w:t>
      </w:r>
    </w:p>
    <w:p w14:paraId="070819AD" w14:textId="77777777" w:rsidR="00D569BB" w:rsidRPr="00AF10E6" w:rsidRDefault="00D569BB" w:rsidP="00AF10E6">
      <w:pPr>
        <w:spacing w:after="120"/>
        <w:jc w:val="both"/>
        <w:rPr>
          <w:rFonts w:ascii="Century Gothic" w:hAnsi="Century Gothic" w:cs="Tahoma"/>
          <w:sz w:val="20"/>
          <w:szCs w:val="20"/>
        </w:rPr>
      </w:pPr>
      <w:r w:rsidRPr="00AF10E6">
        <w:rPr>
          <w:rFonts w:ascii="Century Gothic" w:hAnsi="Century Gothic" w:cs="Tahoma"/>
          <w:sz w:val="20"/>
          <w:szCs w:val="20"/>
        </w:rPr>
        <w:t xml:space="preserve">Gli obblighi a cui </w:t>
      </w:r>
      <w:r w:rsidR="009E5D40">
        <w:rPr>
          <w:rFonts w:ascii="Century Gothic" w:hAnsi="Century Gothic" w:cs="Tahoma"/>
          <w:sz w:val="20"/>
          <w:szCs w:val="20"/>
        </w:rPr>
        <w:t xml:space="preserve">il Titolare </w:t>
      </w:r>
      <w:r w:rsidRPr="00AF10E6">
        <w:rPr>
          <w:rFonts w:ascii="Century Gothic" w:hAnsi="Century Gothic" w:cs="Tahoma"/>
          <w:sz w:val="20"/>
          <w:szCs w:val="20"/>
        </w:rPr>
        <w:t>deve adempiere in dipendenza del contratto e di normative specifiche che lo disciplinano, sono, tra l’altro quelli di:</w:t>
      </w:r>
    </w:p>
    <w:p w14:paraId="5CCDC5A8" w14:textId="77777777" w:rsidR="00D569BB" w:rsidRPr="00AF10E6" w:rsidRDefault="00D569BB" w:rsidP="00AF10E6">
      <w:pPr>
        <w:pStyle w:val="Paragrafoelenco"/>
        <w:numPr>
          <w:ilvl w:val="0"/>
          <w:numId w:val="7"/>
        </w:numPr>
        <w:spacing w:after="120"/>
        <w:contextualSpacing w:val="0"/>
        <w:jc w:val="both"/>
        <w:rPr>
          <w:rFonts w:ascii="Century Gothic" w:hAnsi="Century Gothic" w:cs="Tahoma"/>
          <w:sz w:val="20"/>
          <w:szCs w:val="20"/>
        </w:rPr>
      </w:pPr>
      <w:r w:rsidRPr="00AF10E6">
        <w:rPr>
          <w:rFonts w:ascii="Century Gothic" w:hAnsi="Century Gothic" w:cs="Tahoma"/>
          <w:sz w:val="20"/>
          <w:szCs w:val="20"/>
        </w:rPr>
        <w:lastRenderedPageBreak/>
        <w:t>di tenuta della contabilità;</w:t>
      </w:r>
    </w:p>
    <w:p w14:paraId="5D24A6A1" w14:textId="7EA4CCDD" w:rsidR="00A15CDD" w:rsidRPr="00AF10E6" w:rsidRDefault="005F26E2" w:rsidP="00AF10E6">
      <w:pPr>
        <w:spacing w:after="120"/>
        <w:jc w:val="both"/>
        <w:rPr>
          <w:rFonts w:ascii="Century Gothic" w:hAnsi="Century Gothic" w:cs="Tahoma"/>
          <w:sz w:val="20"/>
          <w:szCs w:val="20"/>
        </w:rPr>
      </w:pPr>
      <w:r w:rsidRPr="00AF10E6">
        <w:rPr>
          <w:rFonts w:ascii="Century Gothic" w:hAnsi="Century Gothic" w:cs="Tahoma"/>
          <w:sz w:val="20"/>
          <w:szCs w:val="20"/>
        </w:rPr>
        <w:t xml:space="preserve">Infine, </w:t>
      </w:r>
      <w:r w:rsidR="0032785B" w:rsidRPr="00AF10E6">
        <w:rPr>
          <w:rFonts w:ascii="Century Gothic" w:hAnsi="Century Gothic" w:cs="Tahoma"/>
          <w:sz w:val="20"/>
          <w:szCs w:val="20"/>
        </w:rPr>
        <w:t xml:space="preserve">i tuoi dati (quali </w:t>
      </w:r>
      <w:r w:rsidR="006C619A" w:rsidRPr="006C619A">
        <w:rPr>
          <w:rFonts w:ascii="Century Gothic" w:hAnsi="Century Gothic"/>
          <w:sz w:val="20"/>
          <w:szCs w:val="20"/>
        </w:rPr>
        <w:t>nome, cognome, codice fiscale, luogo e data di nascita, indirizzo fisico e telematico, numero di telefono fisso e/o mobile, numero di conto corrente,</w:t>
      </w:r>
      <w:r w:rsidR="0032785B" w:rsidRPr="00AF10E6">
        <w:rPr>
          <w:rFonts w:ascii="Century Gothic" w:hAnsi="Century Gothic" w:cs="Tahoma"/>
          <w:sz w:val="20"/>
          <w:szCs w:val="20"/>
        </w:rPr>
        <w:t xml:space="preserve">) saranno trattati per fornirti assistenza sui </w:t>
      </w:r>
      <w:r w:rsidR="00960438">
        <w:rPr>
          <w:rFonts w:ascii="Century Gothic" w:hAnsi="Century Gothic" w:cs="Tahoma"/>
          <w:sz w:val="20"/>
          <w:szCs w:val="20"/>
        </w:rPr>
        <w:t xml:space="preserve">servizi </w:t>
      </w:r>
      <w:r w:rsidR="0032785B" w:rsidRPr="00AF10E6">
        <w:rPr>
          <w:rFonts w:ascii="Century Gothic" w:hAnsi="Century Gothic" w:cs="Tahoma"/>
          <w:sz w:val="20"/>
          <w:szCs w:val="20"/>
        </w:rPr>
        <w:t>oggetto del contratto</w:t>
      </w:r>
      <w:r w:rsidR="009E5D40">
        <w:rPr>
          <w:rFonts w:ascii="Century Gothic" w:hAnsi="Century Gothic" w:cs="Tahoma"/>
          <w:sz w:val="20"/>
          <w:szCs w:val="20"/>
        </w:rPr>
        <w:t>.</w:t>
      </w:r>
    </w:p>
    <w:p w14:paraId="62195E34" w14:textId="77777777" w:rsidR="001073A3" w:rsidRPr="00AF10E6" w:rsidRDefault="00242ED9" w:rsidP="00AF10E6">
      <w:pPr>
        <w:spacing w:after="120"/>
        <w:jc w:val="both"/>
        <w:rPr>
          <w:rFonts w:ascii="Century Gothic" w:hAnsi="Century Gothic" w:cs="Tahoma"/>
          <w:sz w:val="20"/>
          <w:szCs w:val="20"/>
        </w:rPr>
      </w:pPr>
      <w:r w:rsidRPr="00AF10E6">
        <w:rPr>
          <w:rFonts w:ascii="Century Gothic" w:hAnsi="Century Gothic" w:cs="Tahoma"/>
          <w:sz w:val="20"/>
          <w:szCs w:val="20"/>
        </w:rPr>
        <w:t>I tuoi dati personali sono raccolti anche presso terzi quali, a titolo esemplificativo:</w:t>
      </w:r>
    </w:p>
    <w:p w14:paraId="023FEA6E" w14:textId="77777777" w:rsidR="00242ED9" w:rsidRPr="00C04B77" w:rsidRDefault="00DA53C6" w:rsidP="00DA53C6">
      <w:pPr>
        <w:pStyle w:val="Paragrafoelenco"/>
        <w:numPr>
          <w:ilvl w:val="0"/>
          <w:numId w:val="1"/>
        </w:numPr>
        <w:spacing w:after="120"/>
        <w:contextualSpacing w:val="0"/>
        <w:jc w:val="both"/>
        <w:rPr>
          <w:rFonts w:ascii="Century Gothic" w:hAnsi="Century Gothic"/>
          <w:sz w:val="20"/>
          <w:szCs w:val="20"/>
        </w:rPr>
      </w:pPr>
      <w:r w:rsidRPr="00DA53C6">
        <w:rPr>
          <w:rFonts w:ascii="Century Gothic" w:hAnsi="Century Gothic"/>
          <w:sz w:val="20"/>
          <w:szCs w:val="20"/>
        </w:rPr>
        <w:t xml:space="preserve">elenchi e registri tenuti da pubbliche autorità o sotto la loro autorità o enti similari in base a specifica </w:t>
      </w:r>
      <w:r w:rsidRPr="00C04B77">
        <w:rPr>
          <w:rFonts w:ascii="Century Gothic" w:hAnsi="Century Gothic"/>
          <w:sz w:val="20"/>
          <w:szCs w:val="20"/>
        </w:rPr>
        <w:t>normativa nazionale e/o internazionale</w:t>
      </w:r>
      <w:r w:rsidR="00534A46" w:rsidRPr="00C04B77">
        <w:rPr>
          <w:rFonts w:ascii="Century Gothic" w:hAnsi="Century Gothic"/>
          <w:sz w:val="20"/>
          <w:szCs w:val="20"/>
        </w:rPr>
        <w:t>;</w:t>
      </w:r>
    </w:p>
    <w:p w14:paraId="691122E6" w14:textId="206A6C7E" w:rsidR="00242ED9" w:rsidRDefault="00C04B77" w:rsidP="009E5D40">
      <w:pPr>
        <w:pStyle w:val="Paragrafoelenco"/>
        <w:numPr>
          <w:ilvl w:val="0"/>
          <w:numId w:val="1"/>
        </w:numPr>
        <w:spacing w:after="120"/>
        <w:contextualSpacing w:val="0"/>
        <w:jc w:val="both"/>
        <w:rPr>
          <w:rFonts w:ascii="Century Gothic" w:hAnsi="Century Gothic"/>
          <w:sz w:val="20"/>
          <w:szCs w:val="20"/>
        </w:rPr>
      </w:pPr>
      <w:r w:rsidRPr="00C04B77">
        <w:rPr>
          <w:rFonts w:ascii="Century Gothic" w:hAnsi="Century Gothic"/>
          <w:sz w:val="20"/>
          <w:szCs w:val="20"/>
        </w:rPr>
        <w:t>enti privati e pubblici operanti nel settore nell’ambito del territorio nazionale e internazionale con cui il titolare del trattamento ha stabilito rapporti informativi;</w:t>
      </w:r>
      <w:r w:rsidR="009E5D40">
        <w:rPr>
          <w:rFonts w:ascii="Century Gothic" w:hAnsi="Century Gothic"/>
          <w:sz w:val="20"/>
          <w:szCs w:val="20"/>
        </w:rPr>
        <w:t xml:space="preserve"> </w:t>
      </w:r>
    </w:p>
    <w:p w14:paraId="5174C073" w14:textId="493300D9" w:rsidR="00242ED9" w:rsidRPr="00960438" w:rsidRDefault="00242ED9" w:rsidP="00AF10E6">
      <w:pPr>
        <w:spacing w:after="120"/>
        <w:jc w:val="both"/>
        <w:rPr>
          <w:rFonts w:ascii="Century Gothic" w:hAnsi="Century Gothic"/>
          <w:sz w:val="20"/>
          <w:szCs w:val="20"/>
        </w:rPr>
      </w:pPr>
      <w:r w:rsidRPr="00960438">
        <w:rPr>
          <w:rFonts w:ascii="Century Gothic" w:hAnsi="Century Gothic"/>
          <w:sz w:val="20"/>
          <w:szCs w:val="20"/>
        </w:rPr>
        <w:t xml:space="preserve">I dati personali che </w:t>
      </w:r>
      <w:r w:rsidR="009E5D40" w:rsidRPr="00960438">
        <w:rPr>
          <w:rFonts w:ascii="Century Gothic" w:hAnsi="Century Gothic"/>
          <w:sz w:val="20"/>
          <w:szCs w:val="20"/>
        </w:rPr>
        <w:t>il Titolare</w:t>
      </w:r>
      <w:r w:rsidR="007B4701" w:rsidRPr="00960438">
        <w:rPr>
          <w:rFonts w:ascii="Century Gothic" w:hAnsi="Century Gothic"/>
          <w:sz w:val="20"/>
          <w:szCs w:val="20"/>
        </w:rPr>
        <w:t xml:space="preserve"> </w:t>
      </w:r>
      <w:r w:rsidRPr="00960438">
        <w:rPr>
          <w:rFonts w:ascii="Century Gothic" w:hAnsi="Century Gothic"/>
          <w:sz w:val="20"/>
          <w:szCs w:val="20"/>
        </w:rPr>
        <w:t xml:space="preserve">tratta </w:t>
      </w:r>
      <w:r w:rsidR="00D81617" w:rsidRPr="00960438">
        <w:rPr>
          <w:rFonts w:ascii="Century Gothic" w:hAnsi="Century Gothic"/>
          <w:sz w:val="20"/>
          <w:szCs w:val="20"/>
        </w:rPr>
        <w:t xml:space="preserve">per tale finalità </w:t>
      </w:r>
      <w:r w:rsidRPr="00960438">
        <w:rPr>
          <w:rFonts w:ascii="Century Gothic" w:hAnsi="Century Gothic"/>
          <w:sz w:val="20"/>
          <w:szCs w:val="20"/>
        </w:rPr>
        <w:t>sono</w:t>
      </w:r>
      <w:r w:rsidR="000E078F" w:rsidRPr="00960438">
        <w:rPr>
          <w:rFonts w:ascii="Century Gothic" w:hAnsi="Century Gothic"/>
          <w:sz w:val="20"/>
          <w:szCs w:val="20"/>
        </w:rPr>
        <w:t>, tra gli altri</w:t>
      </w:r>
      <w:r w:rsidRPr="00960438">
        <w:rPr>
          <w:rFonts w:ascii="Century Gothic" w:hAnsi="Century Gothic"/>
          <w:sz w:val="20"/>
          <w:szCs w:val="20"/>
        </w:rPr>
        <w:t>:</w:t>
      </w:r>
    </w:p>
    <w:p w14:paraId="1C790C29" w14:textId="0C5A0F21" w:rsidR="00CC63CC" w:rsidRDefault="00325DFA" w:rsidP="00792C8D">
      <w:pPr>
        <w:pStyle w:val="Paragrafoelenco"/>
        <w:spacing w:after="120"/>
        <w:ind w:left="0"/>
        <w:jc w:val="both"/>
        <w:rPr>
          <w:rFonts w:ascii="Century Gothic" w:hAnsi="Century Gothic"/>
          <w:sz w:val="20"/>
          <w:szCs w:val="20"/>
        </w:rPr>
      </w:pPr>
      <w:r w:rsidRPr="00325DFA">
        <w:rPr>
          <w:rFonts w:ascii="Century Gothic" w:hAnsi="Century Gothic"/>
          <w:sz w:val="20"/>
          <w:szCs w:val="20"/>
        </w:rPr>
        <w:t>nome, cognome, codice fiscale,</w:t>
      </w:r>
      <w:r w:rsidR="00DD355D">
        <w:rPr>
          <w:rFonts w:ascii="Century Gothic" w:hAnsi="Century Gothic"/>
          <w:sz w:val="20"/>
          <w:szCs w:val="20"/>
        </w:rPr>
        <w:t xml:space="preserve"> partita IVA,</w:t>
      </w:r>
      <w:r w:rsidRPr="00325DFA">
        <w:rPr>
          <w:rFonts w:ascii="Century Gothic" w:hAnsi="Century Gothic"/>
          <w:sz w:val="20"/>
          <w:szCs w:val="20"/>
        </w:rPr>
        <w:t xml:space="preserve"> luogo e data di nascita, indirizzo fisico e telematico, numero di telefono fisso e/o mobile, numero di conto corrente, codice IBAN, dati particolari relativi allo stato di salute, dati di consumo e dati relativi ai pagamenti, dati relativi alle modalità di pagamento e codice POD</w:t>
      </w:r>
      <w:r>
        <w:rPr>
          <w:rFonts w:ascii="Century Gothic" w:hAnsi="Century Gothic"/>
          <w:sz w:val="20"/>
          <w:szCs w:val="20"/>
        </w:rPr>
        <w:t>.</w:t>
      </w:r>
    </w:p>
    <w:p w14:paraId="760313F7" w14:textId="77777777" w:rsidR="000207EE" w:rsidRPr="00792C8D" w:rsidRDefault="000207EE" w:rsidP="00792C8D">
      <w:pPr>
        <w:pStyle w:val="Paragrafoelenco"/>
        <w:spacing w:after="120"/>
        <w:ind w:left="0"/>
        <w:jc w:val="both"/>
        <w:rPr>
          <w:rFonts w:ascii="Century Gothic" w:hAnsi="Century Gothic"/>
          <w:sz w:val="20"/>
          <w:szCs w:val="20"/>
        </w:rPr>
      </w:pPr>
    </w:p>
    <w:p w14:paraId="70CF81FB" w14:textId="64973146" w:rsidR="000E078F" w:rsidRPr="00F1150F" w:rsidRDefault="00242ED9" w:rsidP="00F1150F">
      <w:pPr>
        <w:pStyle w:val="Paragrafoelenco"/>
        <w:numPr>
          <w:ilvl w:val="0"/>
          <w:numId w:val="11"/>
        </w:numPr>
        <w:spacing w:after="120"/>
        <w:jc w:val="both"/>
        <w:rPr>
          <w:rFonts w:ascii="Century Gothic" w:hAnsi="Century Gothic"/>
          <w:b/>
          <w:sz w:val="20"/>
          <w:szCs w:val="20"/>
        </w:rPr>
      </w:pPr>
      <w:r w:rsidRPr="00F1150F">
        <w:rPr>
          <w:rFonts w:ascii="Century Gothic" w:hAnsi="Century Gothic"/>
          <w:b/>
          <w:sz w:val="20"/>
          <w:szCs w:val="20"/>
        </w:rPr>
        <w:t xml:space="preserve">per </w:t>
      </w:r>
      <w:r w:rsidR="00D81617" w:rsidRPr="00F1150F">
        <w:rPr>
          <w:rFonts w:ascii="Century Gothic" w:hAnsi="Century Gothic"/>
          <w:b/>
          <w:sz w:val="20"/>
          <w:szCs w:val="20"/>
        </w:rPr>
        <w:t xml:space="preserve">la comunicazione a terzi e </w:t>
      </w:r>
      <w:r w:rsidR="000E078F" w:rsidRPr="00F1150F">
        <w:rPr>
          <w:rFonts w:ascii="Century Gothic" w:hAnsi="Century Gothic"/>
          <w:b/>
          <w:sz w:val="20"/>
          <w:szCs w:val="20"/>
        </w:rPr>
        <w:t xml:space="preserve">destinatari </w:t>
      </w:r>
    </w:p>
    <w:p w14:paraId="63BA7417" w14:textId="77777777" w:rsidR="00D569BB" w:rsidRPr="00AF10E6" w:rsidRDefault="000E078F" w:rsidP="00AF10E6">
      <w:pPr>
        <w:spacing w:after="120"/>
        <w:jc w:val="both"/>
        <w:rPr>
          <w:rFonts w:ascii="Century Gothic" w:hAnsi="Century Gothic"/>
          <w:sz w:val="20"/>
          <w:szCs w:val="20"/>
        </w:rPr>
      </w:pPr>
      <w:r w:rsidRPr="00AF10E6">
        <w:rPr>
          <w:rFonts w:ascii="Century Gothic" w:hAnsi="Century Gothic"/>
          <w:sz w:val="20"/>
          <w:szCs w:val="20"/>
        </w:rPr>
        <w:t>Il trattamento dei tuoi dati personali avviene in dipendenza</w:t>
      </w:r>
      <w:r w:rsidR="00D569BB" w:rsidRPr="00AF10E6">
        <w:rPr>
          <w:rFonts w:ascii="Century Gothic" w:hAnsi="Century Gothic"/>
          <w:sz w:val="20"/>
          <w:szCs w:val="20"/>
        </w:rPr>
        <w:t xml:space="preserve"> del contratto e degli obblighi, anche </w:t>
      </w:r>
      <w:r w:rsidRPr="00AF10E6">
        <w:rPr>
          <w:rFonts w:ascii="Century Gothic" w:hAnsi="Century Gothic"/>
          <w:sz w:val="20"/>
          <w:szCs w:val="20"/>
        </w:rPr>
        <w:t xml:space="preserve">di legge </w:t>
      </w:r>
      <w:r w:rsidR="00D569BB" w:rsidRPr="00AF10E6">
        <w:rPr>
          <w:rFonts w:ascii="Century Gothic" w:hAnsi="Century Gothic"/>
          <w:sz w:val="20"/>
          <w:szCs w:val="20"/>
        </w:rPr>
        <w:t xml:space="preserve">e/o regolamentari, </w:t>
      </w:r>
      <w:r w:rsidRPr="00AF10E6">
        <w:rPr>
          <w:rFonts w:ascii="Century Gothic" w:hAnsi="Century Gothic"/>
          <w:sz w:val="20"/>
          <w:szCs w:val="20"/>
        </w:rPr>
        <w:t>che ne derivano</w:t>
      </w:r>
      <w:r w:rsidR="00242CF4" w:rsidRPr="00AF10E6">
        <w:rPr>
          <w:rFonts w:ascii="Century Gothic" w:hAnsi="Century Gothic"/>
          <w:sz w:val="20"/>
          <w:szCs w:val="20"/>
        </w:rPr>
        <w:t xml:space="preserve">. </w:t>
      </w:r>
    </w:p>
    <w:p w14:paraId="03048494" w14:textId="77777777" w:rsidR="00517F13" w:rsidRPr="00363926" w:rsidRDefault="00242CF4" w:rsidP="00AF10E6">
      <w:pPr>
        <w:spacing w:after="120"/>
        <w:jc w:val="both"/>
        <w:rPr>
          <w:rFonts w:ascii="Century Gothic" w:hAnsi="Century Gothic"/>
          <w:sz w:val="20"/>
          <w:szCs w:val="20"/>
        </w:rPr>
      </w:pPr>
      <w:r w:rsidRPr="00363926">
        <w:rPr>
          <w:rFonts w:ascii="Century Gothic" w:hAnsi="Century Gothic"/>
          <w:sz w:val="20"/>
          <w:szCs w:val="20"/>
        </w:rPr>
        <w:t>I tuoi dati no</w:t>
      </w:r>
      <w:r w:rsidR="00517F13" w:rsidRPr="00363926">
        <w:rPr>
          <w:rFonts w:ascii="Century Gothic" w:hAnsi="Century Gothic"/>
          <w:sz w:val="20"/>
          <w:szCs w:val="20"/>
        </w:rPr>
        <w:t>n saranno comunicati a terzi/destinatari per loro finalità autonome a meno che:</w:t>
      </w:r>
    </w:p>
    <w:p w14:paraId="5F5EDCA8" w14:textId="439ABDE0" w:rsidR="00517F13" w:rsidRPr="00363926" w:rsidRDefault="00517F13" w:rsidP="00960438">
      <w:pPr>
        <w:pStyle w:val="Paragrafoelenco"/>
        <w:numPr>
          <w:ilvl w:val="0"/>
          <w:numId w:val="13"/>
        </w:numPr>
        <w:spacing w:after="120"/>
        <w:contextualSpacing w:val="0"/>
        <w:jc w:val="both"/>
        <w:rPr>
          <w:rFonts w:ascii="Century Gothic" w:hAnsi="Century Gothic"/>
          <w:sz w:val="20"/>
          <w:szCs w:val="20"/>
        </w:rPr>
      </w:pPr>
      <w:r w:rsidRPr="00363926">
        <w:rPr>
          <w:rFonts w:ascii="Century Gothic" w:hAnsi="Century Gothic"/>
          <w:sz w:val="20"/>
          <w:szCs w:val="20"/>
        </w:rPr>
        <w:t>tu ne dia autorizzazione</w:t>
      </w:r>
      <w:r w:rsidR="00363926" w:rsidRPr="00363926">
        <w:rPr>
          <w:rFonts w:ascii="Century Gothic" w:hAnsi="Century Gothic"/>
          <w:sz w:val="20"/>
          <w:szCs w:val="20"/>
        </w:rPr>
        <w:t>;</w:t>
      </w:r>
    </w:p>
    <w:p w14:paraId="55441065" w14:textId="77777777" w:rsidR="00517F13" w:rsidRPr="00AF10E6" w:rsidRDefault="00517F13" w:rsidP="00F1150F">
      <w:pPr>
        <w:pStyle w:val="Paragrafoelenco"/>
        <w:numPr>
          <w:ilvl w:val="0"/>
          <w:numId w:val="13"/>
        </w:numPr>
        <w:spacing w:after="120"/>
        <w:contextualSpacing w:val="0"/>
        <w:jc w:val="both"/>
        <w:rPr>
          <w:rFonts w:ascii="Century Gothic" w:hAnsi="Century Gothic"/>
          <w:sz w:val="20"/>
          <w:szCs w:val="20"/>
        </w:rPr>
      </w:pPr>
      <w:r w:rsidRPr="00AF10E6">
        <w:rPr>
          <w:rFonts w:ascii="Century Gothic" w:hAnsi="Century Gothic"/>
          <w:sz w:val="20"/>
          <w:szCs w:val="20"/>
        </w:rPr>
        <w:t xml:space="preserve">sia necessario per l’adempimento degli obblighi dipendenti dal contratto e da norme di legge che lo disciplinano (es. per la difesa dei tuoi diritti, per la </w:t>
      </w:r>
      <w:r w:rsidR="00BA63CE" w:rsidRPr="00AF10E6">
        <w:rPr>
          <w:rFonts w:ascii="Century Gothic" w:hAnsi="Century Gothic"/>
          <w:sz w:val="20"/>
          <w:szCs w:val="20"/>
        </w:rPr>
        <w:t>denuncia alle autorità di controllo,</w:t>
      </w:r>
      <w:r w:rsidRPr="00AF10E6">
        <w:rPr>
          <w:rFonts w:ascii="Century Gothic" w:hAnsi="Century Gothic"/>
          <w:sz w:val="20"/>
          <w:szCs w:val="20"/>
        </w:rPr>
        <w:t xml:space="preserve"> etc.);</w:t>
      </w:r>
    </w:p>
    <w:p w14:paraId="2F35CABC" w14:textId="44B463FE" w:rsidR="000E078F" w:rsidRPr="00AF10E6" w:rsidRDefault="00EC151C" w:rsidP="00F1150F">
      <w:pPr>
        <w:pStyle w:val="Paragrafoelenco"/>
        <w:numPr>
          <w:ilvl w:val="0"/>
          <w:numId w:val="13"/>
        </w:numPr>
        <w:spacing w:after="120"/>
        <w:contextualSpacing w:val="0"/>
        <w:jc w:val="both"/>
        <w:rPr>
          <w:rFonts w:ascii="Century Gothic" w:hAnsi="Century Gothic"/>
          <w:sz w:val="20"/>
          <w:szCs w:val="20"/>
        </w:rPr>
      </w:pPr>
      <w:r w:rsidRPr="00AF10E6">
        <w:rPr>
          <w:rFonts w:ascii="Century Gothic" w:hAnsi="Century Gothic"/>
          <w:sz w:val="20"/>
          <w:szCs w:val="20"/>
        </w:rPr>
        <w:t xml:space="preserve">la comunicazione avvenga </w:t>
      </w:r>
      <w:r w:rsidR="007011D3" w:rsidRPr="00AF10E6">
        <w:rPr>
          <w:rFonts w:ascii="Century Gothic" w:hAnsi="Century Gothic"/>
          <w:sz w:val="20"/>
          <w:szCs w:val="20"/>
        </w:rPr>
        <w:t xml:space="preserve">nei confronti </w:t>
      </w:r>
      <w:r w:rsidR="00517F13" w:rsidRPr="00AF10E6">
        <w:rPr>
          <w:rFonts w:ascii="Century Gothic" w:hAnsi="Century Gothic"/>
          <w:sz w:val="20"/>
          <w:szCs w:val="20"/>
        </w:rPr>
        <w:t>del</w:t>
      </w:r>
      <w:r w:rsidR="000E078F" w:rsidRPr="00AF10E6">
        <w:rPr>
          <w:rFonts w:ascii="Century Gothic" w:hAnsi="Century Gothic"/>
          <w:sz w:val="20"/>
          <w:szCs w:val="20"/>
        </w:rPr>
        <w:t xml:space="preserve">le </w:t>
      </w:r>
      <w:r w:rsidR="00657DF0" w:rsidRPr="00AF10E6">
        <w:rPr>
          <w:rFonts w:ascii="Century Gothic" w:hAnsi="Century Gothic"/>
          <w:sz w:val="20"/>
          <w:szCs w:val="20"/>
        </w:rPr>
        <w:t xml:space="preserve">società di revisione e certificazione del bilancio; società di rilevazione e certificazione della qualità; rete di agenti </w:t>
      </w:r>
      <w:r w:rsidR="009E5D40">
        <w:rPr>
          <w:rFonts w:ascii="Century Gothic" w:hAnsi="Century Gothic"/>
          <w:sz w:val="20"/>
          <w:szCs w:val="20"/>
        </w:rPr>
        <w:t>di cui il Titolare</w:t>
      </w:r>
      <w:r w:rsidR="00657DF0" w:rsidRPr="00AF10E6">
        <w:rPr>
          <w:rFonts w:ascii="Century Gothic" w:hAnsi="Century Gothic"/>
          <w:sz w:val="20"/>
          <w:szCs w:val="20"/>
        </w:rPr>
        <w:t xml:space="preserve"> si avvale; istituti bancari per la gestione di incassi e pagamenti; società e studi legali per la tutela dei diritti contrattuali e/o che si occupano di recupero del credito;</w:t>
      </w:r>
      <w:r w:rsidR="00EA780A" w:rsidRPr="00EA780A">
        <w:t xml:space="preserve"> </w:t>
      </w:r>
      <w:r w:rsidR="00EA780A">
        <w:rPr>
          <w:rFonts w:ascii="Century Gothic" w:hAnsi="Century Gothic"/>
          <w:sz w:val="20"/>
          <w:szCs w:val="20"/>
        </w:rPr>
        <w:t xml:space="preserve">società che offrono </w:t>
      </w:r>
      <w:r w:rsidR="00657DF0" w:rsidRPr="00AF10E6">
        <w:rPr>
          <w:rFonts w:ascii="Century Gothic" w:hAnsi="Century Gothic"/>
          <w:sz w:val="20"/>
          <w:szCs w:val="20"/>
        </w:rPr>
        <w:t>servizi informatici (es. web hosting, data entry, gestione e manutenzione infrastrutture e servizi informatici, ecc.)</w:t>
      </w:r>
      <w:r w:rsidR="009008AD" w:rsidRPr="00AF10E6">
        <w:rPr>
          <w:rFonts w:ascii="Century Gothic" w:hAnsi="Century Gothic"/>
          <w:sz w:val="20"/>
          <w:szCs w:val="20"/>
        </w:rPr>
        <w:t>;</w:t>
      </w:r>
    </w:p>
    <w:p w14:paraId="3DAF522F" w14:textId="77777777" w:rsidR="007011D3" w:rsidRPr="00AF10E6" w:rsidRDefault="00EC151C" w:rsidP="00F1150F">
      <w:pPr>
        <w:pStyle w:val="Paragrafoelenco"/>
        <w:numPr>
          <w:ilvl w:val="0"/>
          <w:numId w:val="13"/>
        </w:numPr>
        <w:spacing w:after="120"/>
        <w:contextualSpacing w:val="0"/>
        <w:jc w:val="both"/>
        <w:rPr>
          <w:rFonts w:ascii="Century Gothic" w:hAnsi="Century Gothic"/>
          <w:sz w:val="20"/>
          <w:szCs w:val="20"/>
        </w:rPr>
      </w:pPr>
      <w:r w:rsidRPr="00AF10E6">
        <w:rPr>
          <w:rFonts w:ascii="Century Gothic" w:hAnsi="Century Gothic"/>
          <w:sz w:val="20"/>
          <w:szCs w:val="20"/>
        </w:rPr>
        <w:t xml:space="preserve">la comunicazione avvenga </w:t>
      </w:r>
      <w:r w:rsidR="007011D3" w:rsidRPr="00AF10E6">
        <w:rPr>
          <w:rFonts w:ascii="Century Gothic" w:hAnsi="Century Gothic"/>
          <w:sz w:val="20"/>
          <w:szCs w:val="20"/>
        </w:rPr>
        <w:t xml:space="preserve">nei confronti </w:t>
      </w:r>
      <w:r w:rsidR="003B1F72">
        <w:rPr>
          <w:rFonts w:ascii="Century Gothic" w:hAnsi="Century Gothic"/>
          <w:sz w:val="20"/>
          <w:szCs w:val="20"/>
        </w:rPr>
        <w:t xml:space="preserve">dell’amministrazione finanziaria, e </w:t>
      </w:r>
      <w:r w:rsidR="007011D3" w:rsidRPr="00AF10E6">
        <w:rPr>
          <w:rFonts w:ascii="Century Gothic" w:hAnsi="Century Gothic"/>
          <w:sz w:val="20"/>
          <w:szCs w:val="20"/>
        </w:rPr>
        <w:t xml:space="preserve">degli enti pubblici di vigilanza e controllo nei confronti dei quali </w:t>
      </w:r>
      <w:r w:rsidR="009E5D40">
        <w:rPr>
          <w:rFonts w:ascii="Century Gothic" w:hAnsi="Century Gothic"/>
          <w:sz w:val="20"/>
          <w:szCs w:val="20"/>
        </w:rPr>
        <w:t>il Titolare</w:t>
      </w:r>
      <w:r w:rsidR="007B4701" w:rsidRPr="00AF10E6">
        <w:rPr>
          <w:rFonts w:ascii="Century Gothic" w:hAnsi="Century Gothic"/>
          <w:sz w:val="20"/>
          <w:szCs w:val="20"/>
        </w:rPr>
        <w:t xml:space="preserve"> </w:t>
      </w:r>
      <w:r w:rsidR="007011D3" w:rsidRPr="00AF10E6">
        <w:rPr>
          <w:rFonts w:ascii="Century Gothic" w:hAnsi="Century Gothic"/>
          <w:sz w:val="20"/>
          <w:szCs w:val="20"/>
        </w:rPr>
        <w:t xml:space="preserve">deve adempiere a specifici obblighi derivanti </w:t>
      </w:r>
      <w:r w:rsidR="003B1F72">
        <w:rPr>
          <w:rFonts w:ascii="Century Gothic" w:hAnsi="Century Gothic"/>
          <w:sz w:val="20"/>
          <w:szCs w:val="20"/>
        </w:rPr>
        <w:t>dalla specificità dell’attività esercitata</w:t>
      </w:r>
      <w:r w:rsidR="004514B1" w:rsidRPr="00AF10E6">
        <w:rPr>
          <w:rFonts w:ascii="Century Gothic" w:hAnsi="Century Gothic"/>
          <w:sz w:val="20"/>
          <w:szCs w:val="20"/>
        </w:rPr>
        <w:t>;</w:t>
      </w:r>
    </w:p>
    <w:p w14:paraId="09F09E48" w14:textId="77777777" w:rsidR="004514B1" w:rsidRPr="00AF10E6" w:rsidRDefault="004514B1" w:rsidP="00F1150F">
      <w:pPr>
        <w:pStyle w:val="Paragrafoelenco"/>
        <w:numPr>
          <w:ilvl w:val="0"/>
          <w:numId w:val="13"/>
        </w:numPr>
        <w:spacing w:after="120"/>
        <w:contextualSpacing w:val="0"/>
        <w:jc w:val="both"/>
        <w:rPr>
          <w:rFonts w:ascii="Century Gothic" w:hAnsi="Century Gothic"/>
          <w:sz w:val="20"/>
          <w:szCs w:val="20"/>
        </w:rPr>
      </w:pPr>
      <w:r w:rsidRPr="00AF10E6">
        <w:rPr>
          <w:rFonts w:ascii="Century Gothic" w:hAnsi="Century Gothic"/>
          <w:sz w:val="20"/>
          <w:szCs w:val="20"/>
        </w:rPr>
        <w:t xml:space="preserve">non siano delegati o non abbiano titolo, legalmente riconosciuto, a ricevere i tuoi dati personali. </w:t>
      </w:r>
      <w:r w:rsidR="00F1150F">
        <w:rPr>
          <w:rFonts w:ascii="Century Gothic" w:hAnsi="Century Gothic"/>
          <w:sz w:val="20"/>
          <w:szCs w:val="20"/>
        </w:rPr>
        <w:t xml:space="preserve">È </w:t>
      </w:r>
      <w:r w:rsidRPr="00AF10E6">
        <w:rPr>
          <w:rFonts w:ascii="Century Gothic" w:hAnsi="Century Gothic"/>
          <w:sz w:val="20"/>
          <w:szCs w:val="20"/>
        </w:rPr>
        <w:t xml:space="preserve">il caso per esempio di familiari, conviventi </w:t>
      </w:r>
      <w:r w:rsidR="007D3DF0" w:rsidRPr="00AF10E6">
        <w:rPr>
          <w:rFonts w:ascii="Century Gothic" w:hAnsi="Century Gothic"/>
          <w:sz w:val="20"/>
          <w:szCs w:val="20"/>
        </w:rPr>
        <w:t>o rappresentanti legali (curatori,</w:t>
      </w:r>
      <w:r w:rsidRPr="00AF10E6">
        <w:rPr>
          <w:rFonts w:ascii="Century Gothic" w:hAnsi="Century Gothic"/>
          <w:sz w:val="20"/>
          <w:szCs w:val="20"/>
        </w:rPr>
        <w:t xml:space="preserve"> tutori etc.).</w:t>
      </w:r>
    </w:p>
    <w:p w14:paraId="6EF4F563" w14:textId="77777777" w:rsidR="009008AD" w:rsidRPr="00DE79A3" w:rsidRDefault="009008AD" w:rsidP="00F1150F">
      <w:pPr>
        <w:pStyle w:val="Paragrafoelenco"/>
        <w:spacing w:after="120"/>
        <w:contextualSpacing w:val="0"/>
        <w:jc w:val="both"/>
        <w:rPr>
          <w:rFonts w:ascii="Century Gothic" w:hAnsi="Century Gothic"/>
          <w:sz w:val="20"/>
          <w:szCs w:val="20"/>
        </w:rPr>
      </w:pPr>
    </w:p>
    <w:p w14:paraId="4676D0E0" w14:textId="77777777" w:rsidR="00242CF4" w:rsidRPr="00F1150F" w:rsidRDefault="00242CF4" w:rsidP="00F1150F">
      <w:pPr>
        <w:pStyle w:val="Paragrafoelenco"/>
        <w:numPr>
          <w:ilvl w:val="0"/>
          <w:numId w:val="11"/>
        </w:numPr>
        <w:spacing w:after="120"/>
        <w:jc w:val="both"/>
        <w:rPr>
          <w:rFonts w:ascii="Century Gothic" w:hAnsi="Century Gothic"/>
          <w:b/>
          <w:sz w:val="20"/>
          <w:szCs w:val="20"/>
        </w:rPr>
      </w:pPr>
      <w:r w:rsidRPr="00F1150F">
        <w:rPr>
          <w:rFonts w:ascii="Century Gothic" w:hAnsi="Century Gothic"/>
          <w:b/>
          <w:sz w:val="20"/>
          <w:szCs w:val="20"/>
        </w:rPr>
        <w:t>per l’attività di promozione commerciale</w:t>
      </w:r>
    </w:p>
    <w:p w14:paraId="5737E93B" w14:textId="77777777" w:rsidR="007011D3" w:rsidRPr="00AF10E6" w:rsidRDefault="007011D3" w:rsidP="00AF10E6">
      <w:pPr>
        <w:spacing w:after="120"/>
        <w:jc w:val="both"/>
        <w:rPr>
          <w:rFonts w:ascii="Century Gothic" w:hAnsi="Century Gothic"/>
          <w:sz w:val="20"/>
          <w:szCs w:val="20"/>
        </w:rPr>
      </w:pPr>
      <w:r w:rsidRPr="00AF10E6">
        <w:rPr>
          <w:rFonts w:ascii="Century Gothic" w:hAnsi="Century Gothic"/>
          <w:sz w:val="20"/>
          <w:szCs w:val="20"/>
        </w:rPr>
        <w:t xml:space="preserve">Il trattamento dei tuoi dati personali avviene per proporti prodotti e servizi ulteriori </w:t>
      </w:r>
      <w:r w:rsidR="007D3DF0" w:rsidRPr="00AF10E6">
        <w:rPr>
          <w:rFonts w:ascii="Century Gothic" w:hAnsi="Century Gothic"/>
          <w:sz w:val="20"/>
          <w:szCs w:val="20"/>
        </w:rPr>
        <w:t>a quelli di cui al</w:t>
      </w:r>
      <w:r w:rsidR="000678E9">
        <w:rPr>
          <w:rFonts w:ascii="Century Gothic" w:hAnsi="Century Gothic"/>
          <w:sz w:val="20"/>
          <w:szCs w:val="20"/>
        </w:rPr>
        <w:t xml:space="preserve"> tuo acquisto</w:t>
      </w:r>
      <w:r w:rsidR="007D3DF0" w:rsidRPr="00AF10E6">
        <w:rPr>
          <w:rFonts w:ascii="Century Gothic" w:hAnsi="Century Gothic"/>
          <w:sz w:val="20"/>
          <w:szCs w:val="20"/>
        </w:rPr>
        <w:t xml:space="preserve">, </w:t>
      </w:r>
      <w:r w:rsidRPr="00AF10E6">
        <w:rPr>
          <w:rFonts w:ascii="Century Gothic" w:hAnsi="Century Gothic"/>
          <w:sz w:val="20"/>
          <w:szCs w:val="20"/>
        </w:rPr>
        <w:t xml:space="preserve">o </w:t>
      </w:r>
      <w:r w:rsidR="007D3DF0" w:rsidRPr="00AF10E6">
        <w:rPr>
          <w:rFonts w:ascii="Century Gothic" w:hAnsi="Century Gothic"/>
          <w:sz w:val="20"/>
          <w:szCs w:val="20"/>
        </w:rPr>
        <w:t xml:space="preserve">anche </w:t>
      </w:r>
      <w:r w:rsidRPr="00AF10E6">
        <w:rPr>
          <w:rFonts w:ascii="Century Gothic" w:hAnsi="Century Gothic"/>
          <w:sz w:val="20"/>
          <w:szCs w:val="20"/>
        </w:rPr>
        <w:t xml:space="preserve">migliorati o più </w:t>
      </w:r>
      <w:r w:rsidR="00EC151C" w:rsidRPr="00AF10E6">
        <w:rPr>
          <w:rFonts w:ascii="Century Gothic" w:hAnsi="Century Gothic"/>
          <w:sz w:val="20"/>
          <w:szCs w:val="20"/>
        </w:rPr>
        <w:t xml:space="preserve">confacenti alla tua </w:t>
      </w:r>
      <w:r w:rsidR="000678E9">
        <w:rPr>
          <w:rFonts w:ascii="Century Gothic" w:hAnsi="Century Gothic"/>
          <w:sz w:val="20"/>
          <w:szCs w:val="20"/>
        </w:rPr>
        <w:t>necessità</w:t>
      </w:r>
      <w:r w:rsidR="00EC151C" w:rsidRPr="00AF10E6">
        <w:rPr>
          <w:rFonts w:ascii="Century Gothic" w:hAnsi="Century Gothic"/>
          <w:sz w:val="20"/>
          <w:szCs w:val="20"/>
        </w:rPr>
        <w:t xml:space="preserve"> e</w:t>
      </w:r>
      <w:r w:rsidR="007D3DF0" w:rsidRPr="00AF10E6">
        <w:rPr>
          <w:rFonts w:ascii="Century Gothic" w:hAnsi="Century Gothic"/>
          <w:sz w:val="20"/>
          <w:szCs w:val="20"/>
        </w:rPr>
        <w:t>, al fine,</w:t>
      </w:r>
      <w:r w:rsidR="00EC151C" w:rsidRPr="00AF10E6">
        <w:rPr>
          <w:rFonts w:ascii="Century Gothic" w:hAnsi="Century Gothic"/>
          <w:sz w:val="20"/>
          <w:szCs w:val="20"/>
        </w:rPr>
        <w:t xml:space="preserve"> per inviarti materiale pubblicitario. </w:t>
      </w:r>
      <w:r w:rsidRPr="00AF10E6">
        <w:rPr>
          <w:rFonts w:ascii="Century Gothic" w:hAnsi="Century Gothic"/>
          <w:sz w:val="20"/>
          <w:szCs w:val="20"/>
        </w:rPr>
        <w:t xml:space="preserve">Il trattamento </w:t>
      </w:r>
      <w:r w:rsidR="00EB5447" w:rsidRPr="00AF10E6">
        <w:rPr>
          <w:rFonts w:ascii="Century Gothic" w:hAnsi="Century Gothic"/>
          <w:sz w:val="20"/>
          <w:szCs w:val="20"/>
        </w:rPr>
        <w:t xml:space="preserve">dei tuoi dati (quali nome, cognome, indirizzo fisico e telematico, numero di telefono fisso e/o mobile) </w:t>
      </w:r>
      <w:r w:rsidRPr="00AF10E6">
        <w:rPr>
          <w:rFonts w:ascii="Century Gothic" w:hAnsi="Century Gothic"/>
          <w:sz w:val="20"/>
          <w:szCs w:val="20"/>
        </w:rPr>
        <w:t>può avvenire per:</w:t>
      </w:r>
    </w:p>
    <w:p w14:paraId="16FB5DB1" w14:textId="77777777" w:rsidR="007011D3" w:rsidRPr="00AF10E6" w:rsidRDefault="00E7163D" w:rsidP="00AF10E6">
      <w:pPr>
        <w:pStyle w:val="Paragrafoelenco"/>
        <w:numPr>
          <w:ilvl w:val="0"/>
          <w:numId w:val="1"/>
        </w:numPr>
        <w:spacing w:after="120"/>
        <w:contextualSpacing w:val="0"/>
        <w:jc w:val="both"/>
        <w:rPr>
          <w:rFonts w:ascii="Century Gothic" w:hAnsi="Century Gothic"/>
          <w:sz w:val="20"/>
          <w:szCs w:val="20"/>
        </w:rPr>
      </w:pPr>
      <w:r w:rsidRPr="00AF10E6">
        <w:rPr>
          <w:rFonts w:ascii="Century Gothic" w:hAnsi="Century Gothic"/>
          <w:sz w:val="20"/>
          <w:szCs w:val="20"/>
        </w:rPr>
        <w:t>e-</w:t>
      </w:r>
      <w:r w:rsidR="007011D3" w:rsidRPr="00AF10E6">
        <w:rPr>
          <w:rFonts w:ascii="Century Gothic" w:hAnsi="Century Gothic"/>
          <w:sz w:val="20"/>
          <w:szCs w:val="20"/>
        </w:rPr>
        <w:t>mail;</w:t>
      </w:r>
    </w:p>
    <w:p w14:paraId="4446204C" w14:textId="77777777" w:rsidR="007011D3" w:rsidRPr="00AF10E6" w:rsidRDefault="007011D3" w:rsidP="00AF10E6">
      <w:pPr>
        <w:pStyle w:val="Paragrafoelenco"/>
        <w:numPr>
          <w:ilvl w:val="0"/>
          <w:numId w:val="1"/>
        </w:numPr>
        <w:spacing w:after="120"/>
        <w:contextualSpacing w:val="0"/>
        <w:jc w:val="both"/>
        <w:rPr>
          <w:rFonts w:ascii="Century Gothic" w:hAnsi="Century Gothic"/>
          <w:sz w:val="20"/>
          <w:szCs w:val="20"/>
        </w:rPr>
      </w:pPr>
      <w:r w:rsidRPr="00AF10E6">
        <w:rPr>
          <w:rFonts w:ascii="Century Gothic" w:hAnsi="Century Gothic"/>
          <w:sz w:val="20"/>
          <w:szCs w:val="20"/>
        </w:rPr>
        <w:t>sms;</w:t>
      </w:r>
    </w:p>
    <w:p w14:paraId="5151EB02" w14:textId="77777777" w:rsidR="00E7163D" w:rsidRPr="00AF10E6" w:rsidRDefault="00E7163D" w:rsidP="00AF10E6">
      <w:pPr>
        <w:pStyle w:val="Paragrafoelenco"/>
        <w:numPr>
          <w:ilvl w:val="0"/>
          <w:numId w:val="1"/>
        </w:numPr>
        <w:spacing w:after="120"/>
        <w:contextualSpacing w:val="0"/>
        <w:jc w:val="both"/>
        <w:rPr>
          <w:rFonts w:ascii="Century Gothic" w:hAnsi="Century Gothic"/>
          <w:sz w:val="20"/>
          <w:szCs w:val="20"/>
        </w:rPr>
      </w:pPr>
      <w:r w:rsidRPr="00AF10E6">
        <w:rPr>
          <w:rFonts w:ascii="Century Gothic" w:hAnsi="Century Gothic"/>
          <w:sz w:val="20"/>
          <w:szCs w:val="20"/>
        </w:rPr>
        <w:t>contatto telefonico anche senza operatore;</w:t>
      </w:r>
    </w:p>
    <w:p w14:paraId="4EB19F0A" w14:textId="77777777" w:rsidR="007011D3" w:rsidRPr="00AF10E6" w:rsidRDefault="00E7163D" w:rsidP="00AF10E6">
      <w:pPr>
        <w:pStyle w:val="Paragrafoelenco"/>
        <w:numPr>
          <w:ilvl w:val="0"/>
          <w:numId w:val="1"/>
        </w:numPr>
        <w:spacing w:after="120"/>
        <w:contextualSpacing w:val="0"/>
        <w:jc w:val="both"/>
        <w:rPr>
          <w:rFonts w:ascii="Century Gothic" w:hAnsi="Century Gothic"/>
          <w:sz w:val="20"/>
          <w:szCs w:val="20"/>
        </w:rPr>
      </w:pPr>
      <w:r w:rsidRPr="00AF10E6">
        <w:rPr>
          <w:rFonts w:ascii="Century Gothic" w:hAnsi="Century Gothic"/>
          <w:sz w:val="20"/>
          <w:szCs w:val="20"/>
        </w:rPr>
        <w:t>posta cartacea.</w:t>
      </w:r>
    </w:p>
    <w:p w14:paraId="0F2F3161" w14:textId="77777777" w:rsidR="00E7163D" w:rsidRPr="00AF10E6" w:rsidRDefault="00E7163D" w:rsidP="00AF10E6">
      <w:pPr>
        <w:spacing w:after="120"/>
        <w:jc w:val="both"/>
        <w:rPr>
          <w:rFonts w:ascii="Century Gothic" w:hAnsi="Century Gothic"/>
          <w:kern w:val="1"/>
          <w:sz w:val="20"/>
          <w:szCs w:val="20"/>
        </w:rPr>
      </w:pPr>
      <w:r w:rsidRPr="00AF10E6">
        <w:rPr>
          <w:rFonts w:ascii="Century Gothic" w:hAnsi="Century Gothic"/>
          <w:kern w:val="1"/>
          <w:sz w:val="20"/>
          <w:szCs w:val="20"/>
        </w:rPr>
        <w:t>Il trattamento in questione può essere svolto se:</w:t>
      </w:r>
    </w:p>
    <w:p w14:paraId="20861B8D" w14:textId="77777777" w:rsidR="00E7163D" w:rsidRPr="00AF10E6" w:rsidRDefault="00E7163D" w:rsidP="00F1150F">
      <w:pPr>
        <w:pStyle w:val="Paragrafoelenco"/>
        <w:numPr>
          <w:ilvl w:val="0"/>
          <w:numId w:val="14"/>
        </w:numPr>
        <w:spacing w:after="120"/>
        <w:contextualSpacing w:val="0"/>
        <w:jc w:val="both"/>
        <w:rPr>
          <w:rFonts w:ascii="Century Gothic" w:hAnsi="Century Gothic"/>
          <w:kern w:val="1"/>
          <w:sz w:val="20"/>
          <w:szCs w:val="20"/>
        </w:rPr>
      </w:pPr>
      <w:r w:rsidRPr="00AF10E6">
        <w:rPr>
          <w:rFonts w:ascii="Century Gothic" w:hAnsi="Century Gothic"/>
          <w:kern w:val="1"/>
          <w:sz w:val="20"/>
          <w:szCs w:val="20"/>
        </w:rPr>
        <w:lastRenderedPageBreak/>
        <w:t>presti il tuo consenso per l’utilizzo dei dati anche con riferimento alle modalità di comunicazione</w:t>
      </w:r>
      <w:r w:rsidR="00EC151C" w:rsidRPr="00AF10E6">
        <w:rPr>
          <w:rFonts w:ascii="Century Gothic" w:hAnsi="Century Gothic"/>
          <w:kern w:val="1"/>
          <w:sz w:val="20"/>
          <w:szCs w:val="20"/>
        </w:rPr>
        <w:t>, sia tradizionali che automatizzate</w:t>
      </w:r>
      <w:r w:rsidR="007D3DF0" w:rsidRPr="00AF10E6">
        <w:rPr>
          <w:rFonts w:ascii="Century Gothic" w:hAnsi="Century Gothic"/>
          <w:kern w:val="1"/>
          <w:sz w:val="20"/>
          <w:szCs w:val="20"/>
        </w:rPr>
        <w:t>, con cui avviene il trattamento</w:t>
      </w:r>
      <w:r w:rsidRPr="00AF10E6">
        <w:rPr>
          <w:rFonts w:ascii="Century Gothic" w:hAnsi="Century Gothic"/>
          <w:kern w:val="1"/>
          <w:sz w:val="20"/>
          <w:szCs w:val="20"/>
        </w:rPr>
        <w:t>;</w:t>
      </w:r>
    </w:p>
    <w:p w14:paraId="53DBA45F" w14:textId="77777777" w:rsidR="00762DE1" w:rsidRPr="00AF10E6" w:rsidRDefault="00E7163D" w:rsidP="00F1150F">
      <w:pPr>
        <w:pStyle w:val="Paragrafoelenco"/>
        <w:numPr>
          <w:ilvl w:val="0"/>
          <w:numId w:val="14"/>
        </w:numPr>
        <w:spacing w:after="120"/>
        <w:contextualSpacing w:val="0"/>
        <w:jc w:val="both"/>
        <w:rPr>
          <w:rFonts w:ascii="Century Gothic" w:hAnsi="Century Gothic"/>
          <w:sz w:val="20"/>
          <w:szCs w:val="20"/>
        </w:rPr>
      </w:pPr>
      <w:r w:rsidRPr="00AF10E6">
        <w:rPr>
          <w:rFonts w:ascii="Century Gothic" w:hAnsi="Century Gothic"/>
          <w:kern w:val="1"/>
          <w:sz w:val="20"/>
          <w:szCs w:val="20"/>
        </w:rPr>
        <w:t>se, nel caso il trattamento si svolga mediante contat</w:t>
      </w:r>
      <w:r w:rsidR="007D3DF0" w:rsidRPr="00AF10E6">
        <w:rPr>
          <w:rFonts w:ascii="Century Gothic" w:hAnsi="Century Gothic"/>
          <w:kern w:val="1"/>
          <w:sz w:val="20"/>
          <w:szCs w:val="20"/>
        </w:rPr>
        <w:t xml:space="preserve">to con operatore telefonico, </w:t>
      </w:r>
      <w:r w:rsidRPr="00AF10E6">
        <w:rPr>
          <w:rFonts w:ascii="Century Gothic" w:hAnsi="Century Gothic"/>
          <w:kern w:val="1"/>
          <w:sz w:val="20"/>
          <w:szCs w:val="20"/>
        </w:rPr>
        <w:t xml:space="preserve">sei iscritto al registro delle opposizioni di cui al D.P.R. n. 178/ </w:t>
      </w:r>
      <w:r w:rsidR="00762DE1" w:rsidRPr="00AF10E6">
        <w:rPr>
          <w:rFonts w:ascii="Century Gothic" w:hAnsi="Century Gothic"/>
          <w:kern w:val="1"/>
          <w:sz w:val="20"/>
          <w:szCs w:val="20"/>
        </w:rPr>
        <w:t>2010;</w:t>
      </w:r>
    </w:p>
    <w:p w14:paraId="2C3DBA89" w14:textId="7135FCCA" w:rsidR="00E7163D" w:rsidRPr="00363926" w:rsidRDefault="00762DE1" w:rsidP="00F1150F">
      <w:pPr>
        <w:pStyle w:val="Paragrafoelenco"/>
        <w:numPr>
          <w:ilvl w:val="0"/>
          <w:numId w:val="14"/>
        </w:numPr>
        <w:spacing w:after="120"/>
        <w:contextualSpacing w:val="0"/>
        <w:jc w:val="both"/>
        <w:rPr>
          <w:rFonts w:ascii="Century Gothic" w:hAnsi="Century Gothic"/>
          <w:sz w:val="20"/>
          <w:szCs w:val="20"/>
        </w:rPr>
      </w:pPr>
      <w:r w:rsidRPr="00AF10E6">
        <w:rPr>
          <w:rFonts w:ascii="Century Gothic" w:hAnsi="Century Gothic"/>
          <w:kern w:val="1"/>
          <w:sz w:val="20"/>
          <w:szCs w:val="20"/>
        </w:rPr>
        <w:t>se non</w:t>
      </w:r>
      <w:r w:rsidR="00EC151C" w:rsidRPr="00AF10E6">
        <w:rPr>
          <w:rFonts w:ascii="Century Gothic" w:hAnsi="Century Gothic"/>
          <w:kern w:val="1"/>
          <w:sz w:val="20"/>
          <w:szCs w:val="20"/>
        </w:rPr>
        <w:t xml:space="preserve"> ti sei opposto al trattamento e/o</w:t>
      </w:r>
      <w:r w:rsidRPr="00AF10E6">
        <w:rPr>
          <w:rFonts w:ascii="Century Gothic" w:hAnsi="Century Gothic"/>
          <w:kern w:val="1"/>
          <w:sz w:val="20"/>
          <w:szCs w:val="20"/>
        </w:rPr>
        <w:t xml:space="preserve"> se</w:t>
      </w:r>
      <w:r w:rsidR="00EC151C" w:rsidRPr="00AF10E6">
        <w:rPr>
          <w:rFonts w:ascii="Century Gothic" w:hAnsi="Century Gothic"/>
          <w:kern w:val="1"/>
          <w:sz w:val="20"/>
          <w:szCs w:val="20"/>
        </w:rPr>
        <w:t>,</w:t>
      </w:r>
      <w:r w:rsidRPr="00AF10E6">
        <w:rPr>
          <w:rFonts w:ascii="Century Gothic" w:hAnsi="Century Gothic"/>
          <w:kern w:val="1"/>
          <w:sz w:val="20"/>
          <w:szCs w:val="20"/>
        </w:rPr>
        <w:t xml:space="preserve"> nel caso</w:t>
      </w:r>
      <w:r w:rsidR="00EC151C" w:rsidRPr="00AF10E6">
        <w:rPr>
          <w:rFonts w:ascii="Century Gothic" w:hAnsi="Century Gothic"/>
          <w:kern w:val="1"/>
          <w:sz w:val="20"/>
          <w:szCs w:val="20"/>
        </w:rPr>
        <w:t>,</w:t>
      </w:r>
      <w:r w:rsidRPr="00AF10E6">
        <w:rPr>
          <w:rFonts w:ascii="Century Gothic" w:hAnsi="Century Gothic"/>
          <w:kern w:val="1"/>
          <w:sz w:val="20"/>
          <w:szCs w:val="20"/>
        </w:rPr>
        <w:t xml:space="preserve"> non ti sia opposto in maniera specifica e separata all’invio delle comunicazioni attraverso le modalità tradizionali e/o attraverso mezzi automatici. </w:t>
      </w:r>
    </w:p>
    <w:p w14:paraId="3F2FB51D" w14:textId="2443EA63" w:rsidR="00363926" w:rsidRDefault="00363926" w:rsidP="00363926">
      <w:pPr>
        <w:pStyle w:val="Paragrafoelenco"/>
        <w:spacing w:after="120"/>
        <w:contextualSpacing w:val="0"/>
        <w:jc w:val="both"/>
        <w:rPr>
          <w:rFonts w:ascii="Century Gothic" w:hAnsi="Century Gothic"/>
          <w:sz w:val="20"/>
          <w:szCs w:val="20"/>
        </w:rPr>
      </w:pPr>
    </w:p>
    <w:p w14:paraId="2AECC62A" w14:textId="6DD850C5" w:rsidR="00363926" w:rsidRDefault="00363926" w:rsidP="00363926">
      <w:pPr>
        <w:pStyle w:val="Paragrafoelenco"/>
        <w:numPr>
          <w:ilvl w:val="0"/>
          <w:numId w:val="11"/>
        </w:numPr>
        <w:spacing w:after="120"/>
        <w:jc w:val="both"/>
        <w:rPr>
          <w:rFonts w:ascii="Century Gothic" w:hAnsi="Century Gothic"/>
          <w:b/>
          <w:sz w:val="20"/>
          <w:szCs w:val="20"/>
        </w:rPr>
      </w:pPr>
      <w:r>
        <w:rPr>
          <w:rFonts w:ascii="Century Gothic" w:hAnsi="Century Gothic"/>
          <w:b/>
          <w:sz w:val="20"/>
          <w:szCs w:val="20"/>
        </w:rPr>
        <w:t xml:space="preserve">per la comunicazione dei dati a </w:t>
      </w:r>
      <w:r w:rsidRPr="00363926">
        <w:rPr>
          <w:rFonts w:ascii="Century Gothic" w:hAnsi="Century Gothic"/>
          <w:b/>
          <w:sz w:val="20"/>
          <w:szCs w:val="20"/>
        </w:rPr>
        <w:t xml:space="preserve">ONG Save The Children Italia </w:t>
      </w:r>
      <w:r>
        <w:rPr>
          <w:rFonts w:ascii="Century Gothic" w:hAnsi="Century Gothic"/>
          <w:b/>
          <w:sz w:val="20"/>
          <w:szCs w:val="20"/>
        </w:rPr>
        <w:t>per attività di marketing (diretto, ricerche e indagini di mercato) svolte da questi in via autonoma</w:t>
      </w:r>
      <w:r w:rsidR="00A043C4">
        <w:rPr>
          <w:rFonts w:ascii="Century Gothic" w:hAnsi="Century Gothic"/>
          <w:b/>
          <w:sz w:val="20"/>
          <w:szCs w:val="20"/>
        </w:rPr>
        <w:t xml:space="preserve"> </w:t>
      </w:r>
    </w:p>
    <w:p w14:paraId="587B09CE" w14:textId="23757140" w:rsidR="00363926" w:rsidRDefault="00363926" w:rsidP="00363926">
      <w:pPr>
        <w:spacing w:after="120"/>
        <w:jc w:val="both"/>
        <w:rPr>
          <w:rFonts w:ascii="Century Gothic" w:hAnsi="Century Gothic"/>
          <w:sz w:val="20"/>
          <w:szCs w:val="20"/>
        </w:rPr>
      </w:pPr>
      <w:r>
        <w:rPr>
          <w:rFonts w:ascii="Century Gothic" w:hAnsi="Century Gothic"/>
          <w:sz w:val="20"/>
          <w:szCs w:val="20"/>
        </w:rPr>
        <w:t xml:space="preserve">La comunicazione dei tuoi dati personali (quali nome, cognome, indirizzo fisico e logico, numero di telefonico mobile e/o fisso) a </w:t>
      </w:r>
      <w:r w:rsidRPr="00DF6A50">
        <w:rPr>
          <w:rFonts w:ascii="Century Gothic" w:hAnsi="Century Gothic"/>
          <w:sz w:val="20"/>
          <w:szCs w:val="20"/>
        </w:rPr>
        <w:t xml:space="preserve">ONG Save The Children Italia </w:t>
      </w:r>
      <w:r>
        <w:rPr>
          <w:rFonts w:ascii="Century Gothic" w:hAnsi="Century Gothic"/>
          <w:sz w:val="20"/>
          <w:szCs w:val="20"/>
        </w:rPr>
        <w:t>può avvenire per finalità di marketing proprie di questi, solo se tu presti il consenso a tale trattamento.</w:t>
      </w:r>
    </w:p>
    <w:p w14:paraId="13990A8A" w14:textId="77777777" w:rsidR="00363926" w:rsidRPr="00F35FAD" w:rsidRDefault="00363926" w:rsidP="00F35FAD">
      <w:pPr>
        <w:spacing w:after="120"/>
        <w:jc w:val="both"/>
        <w:rPr>
          <w:rFonts w:ascii="Century Gothic" w:hAnsi="Century Gothic"/>
          <w:b/>
          <w:sz w:val="20"/>
          <w:szCs w:val="20"/>
        </w:rPr>
      </w:pPr>
    </w:p>
    <w:p w14:paraId="7F9317EB" w14:textId="77777777" w:rsidR="00EB5447" w:rsidRPr="00F1150F" w:rsidRDefault="00EB5447" w:rsidP="00F1150F">
      <w:pPr>
        <w:pStyle w:val="Paragrafoelenco"/>
        <w:numPr>
          <w:ilvl w:val="0"/>
          <w:numId w:val="11"/>
        </w:numPr>
        <w:spacing w:after="120"/>
        <w:jc w:val="both"/>
        <w:rPr>
          <w:rFonts w:ascii="Century Gothic" w:hAnsi="Century Gothic"/>
          <w:b/>
          <w:sz w:val="20"/>
          <w:szCs w:val="20"/>
        </w:rPr>
      </w:pPr>
      <w:r w:rsidRPr="00F1150F">
        <w:rPr>
          <w:rFonts w:ascii="Century Gothic" w:hAnsi="Century Gothic"/>
          <w:b/>
          <w:sz w:val="20"/>
          <w:szCs w:val="20"/>
        </w:rPr>
        <w:t>per finalità di sicurezza informatica</w:t>
      </w:r>
    </w:p>
    <w:p w14:paraId="49098B28" w14:textId="77777777" w:rsidR="008F79C6" w:rsidRPr="00AF10E6" w:rsidRDefault="009E5D40" w:rsidP="00AF10E6">
      <w:pPr>
        <w:spacing w:after="120"/>
        <w:jc w:val="both"/>
        <w:rPr>
          <w:rFonts w:ascii="Century Gothic" w:hAnsi="Century Gothic"/>
          <w:sz w:val="20"/>
          <w:szCs w:val="20"/>
        </w:rPr>
      </w:pPr>
      <w:r>
        <w:rPr>
          <w:rFonts w:ascii="Century Gothic" w:hAnsi="Century Gothic"/>
          <w:sz w:val="20"/>
          <w:szCs w:val="20"/>
        </w:rPr>
        <w:t>Il Titolare</w:t>
      </w:r>
      <w:r w:rsidR="007B4701" w:rsidRPr="00AF10E6">
        <w:rPr>
          <w:rFonts w:ascii="Century Gothic" w:hAnsi="Century Gothic"/>
          <w:sz w:val="20"/>
          <w:szCs w:val="20"/>
        </w:rPr>
        <w:t xml:space="preserve"> </w:t>
      </w:r>
      <w:r w:rsidR="008F79C6" w:rsidRPr="00AF10E6">
        <w:rPr>
          <w:rFonts w:ascii="Century Gothic" w:hAnsi="Century Gothic"/>
          <w:sz w:val="20"/>
          <w:szCs w:val="20"/>
        </w:rPr>
        <w:t>tratta, anche per mezzo dei suoi fo</w:t>
      </w:r>
      <w:r w:rsidR="00476C5A" w:rsidRPr="00AF10E6">
        <w:rPr>
          <w:rFonts w:ascii="Century Gothic" w:hAnsi="Century Gothic"/>
          <w:sz w:val="20"/>
          <w:szCs w:val="20"/>
        </w:rPr>
        <w:t xml:space="preserve">rnitori (terzi e/o destinatari), i tuoi </w:t>
      </w:r>
      <w:r w:rsidR="00990D4E" w:rsidRPr="00AF10E6">
        <w:rPr>
          <w:rFonts w:ascii="Century Gothic" w:hAnsi="Century Gothic"/>
          <w:sz w:val="20"/>
          <w:szCs w:val="20"/>
        </w:rPr>
        <w:t>dati personali</w:t>
      </w:r>
      <w:r w:rsidR="00476C5A" w:rsidRPr="00AF10E6">
        <w:rPr>
          <w:rFonts w:ascii="Century Gothic" w:hAnsi="Century Gothic"/>
          <w:sz w:val="20"/>
          <w:szCs w:val="20"/>
        </w:rPr>
        <w:t>,</w:t>
      </w:r>
      <w:r w:rsidR="00990D4E" w:rsidRPr="00AF10E6">
        <w:rPr>
          <w:rFonts w:ascii="Century Gothic" w:hAnsi="Century Gothic"/>
          <w:sz w:val="20"/>
          <w:szCs w:val="20"/>
        </w:rPr>
        <w:t xml:space="preserve"> anche informatici </w:t>
      </w:r>
      <w:r w:rsidR="004516F5" w:rsidRPr="00AF10E6">
        <w:rPr>
          <w:rFonts w:ascii="Century Gothic" w:hAnsi="Century Gothic"/>
          <w:sz w:val="20"/>
          <w:szCs w:val="20"/>
        </w:rPr>
        <w:t>(es. accessi logici)</w:t>
      </w:r>
      <w:r w:rsidR="007A28A9" w:rsidRPr="00AF10E6">
        <w:rPr>
          <w:rFonts w:ascii="Century Gothic" w:hAnsi="Century Gothic"/>
          <w:sz w:val="20"/>
          <w:szCs w:val="20"/>
        </w:rPr>
        <w:t xml:space="preserve"> o di traffico</w:t>
      </w:r>
      <w:r w:rsidR="00990D4E" w:rsidRPr="00AF10E6">
        <w:rPr>
          <w:rFonts w:ascii="Century Gothic" w:hAnsi="Century Gothic"/>
          <w:sz w:val="20"/>
          <w:szCs w:val="20"/>
        </w:rPr>
        <w:t xml:space="preserve"> raccolti o ottenuti nel caso di servizi esposti sul sito web</w:t>
      </w:r>
      <w:r w:rsidR="00F35FAD">
        <w:rPr>
          <w:rFonts w:ascii="Century Gothic" w:hAnsi="Century Gothic"/>
          <w:sz w:val="20"/>
          <w:szCs w:val="20"/>
        </w:rPr>
        <w:t xml:space="preserve"> </w:t>
      </w:r>
      <w:r w:rsidR="008F79C6" w:rsidRPr="00AF10E6">
        <w:rPr>
          <w:rFonts w:ascii="Century Gothic" w:hAnsi="Century Gothic"/>
          <w:sz w:val="20"/>
          <w:szCs w:val="20"/>
        </w:rPr>
        <w:t>in misura strettamente necessaria e proporzionata per garantire la sicurezz</w:t>
      </w:r>
      <w:r w:rsidR="0057700B" w:rsidRPr="00AF10E6">
        <w:rPr>
          <w:rFonts w:ascii="Century Gothic" w:hAnsi="Century Gothic"/>
          <w:sz w:val="20"/>
          <w:szCs w:val="20"/>
        </w:rPr>
        <w:t>a</w:t>
      </w:r>
      <w:r w:rsidR="0055324C">
        <w:rPr>
          <w:rFonts w:ascii="Century Gothic" w:hAnsi="Century Gothic"/>
          <w:sz w:val="20"/>
          <w:szCs w:val="20"/>
        </w:rPr>
        <w:t xml:space="preserve"> e </w:t>
      </w:r>
      <w:r w:rsidR="008F79C6" w:rsidRPr="00AF10E6">
        <w:rPr>
          <w:rFonts w:ascii="Century Gothic" w:hAnsi="Century Gothic"/>
          <w:sz w:val="20"/>
          <w:szCs w:val="20"/>
        </w:rPr>
        <w:t xml:space="preserve">la capacità di una rete o </w:t>
      </w:r>
      <w:r w:rsidR="007A28A9" w:rsidRPr="00AF10E6">
        <w:rPr>
          <w:rFonts w:ascii="Century Gothic" w:hAnsi="Century Gothic"/>
          <w:sz w:val="20"/>
          <w:szCs w:val="20"/>
        </w:rPr>
        <w:t xml:space="preserve">dei server </w:t>
      </w:r>
      <w:r w:rsidR="0055324C">
        <w:rPr>
          <w:rFonts w:ascii="Century Gothic" w:hAnsi="Century Gothic"/>
          <w:sz w:val="20"/>
          <w:szCs w:val="20"/>
        </w:rPr>
        <w:t xml:space="preserve">ad essa </w:t>
      </w:r>
      <w:r w:rsidR="007A28A9" w:rsidRPr="00AF10E6">
        <w:rPr>
          <w:rFonts w:ascii="Century Gothic" w:hAnsi="Century Gothic"/>
          <w:sz w:val="20"/>
          <w:szCs w:val="20"/>
        </w:rPr>
        <w:t>connessi</w:t>
      </w:r>
      <w:r w:rsidR="008F79C6" w:rsidRPr="00AF10E6">
        <w:rPr>
          <w:rFonts w:ascii="Century Gothic" w:hAnsi="Century Gothic"/>
          <w:sz w:val="20"/>
          <w:szCs w:val="20"/>
        </w:rPr>
        <w:t xml:space="preserve"> di resistere, a un dato livello di sicurezza, a eventi imprevisti o atti illeciti o dolosi che compromettano la disponibilità, l'autenticità, l'integrità e la riservatezza dei dati personali conservati o trasmessi. </w:t>
      </w:r>
    </w:p>
    <w:p w14:paraId="0E2C4FE1" w14:textId="38B1BA43" w:rsidR="008F79C6" w:rsidRDefault="008F79C6" w:rsidP="00AF10E6">
      <w:pPr>
        <w:spacing w:after="120"/>
        <w:jc w:val="both"/>
        <w:rPr>
          <w:rFonts w:ascii="Century Gothic" w:hAnsi="Century Gothic"/>
          <w:sz w:val="20"/>
          <w:szCs w:val="20"/>
        </w:rPr>
      </w:pPr>
      <w:r w:rsidRPr="00AF10E6">
        <w:rPr>
          <w:rFonts w:ascii="Century Gothic" w:hAnsi="Century Gothic"/>
          <w:sz w:val="20"/>
          <w:szCs w:val="20"/>
        </w:rPr>
        <w:t xml:space="preserve">A tali fini </w:t>
      </w:r>
      <w:r w:rsidR="009E5D40">
        <w:rPr>
          <w:rFonts w:ascii="Century Gothic" w:hAnsi="Century Gothic"/>
          <w:sz w:val="20"/>
          <w:szCs w:val="20"/>
        </w:rPr>
        <w:t>il Titolare</w:t>
      </w:r>
      <w:r w:rsidR="007B4701" w:rsidRPr="00AF10E6">
        <w:rPr>
          <w:rFonts w:ascii="Century Gothic" w:hAnsi="Century Gothic"/>
          <w:sz w:val="20"/>
          <w:szCs w:val="20"/>
        </w:rPr>
        <w:t xml:space="preserve"> </w:t>
      </w:r>
      <w:r w:rsidRPr="00AF10E6">
        <w:rPr>
          <w:rFonts w:ascii="Century Gothic" w:hAnsi="Century Gothic"/>
          <w:sz w:val="20"/>
          <w:szCs w:val="20"/>
        </w:rPr>
        <w:t xml:space="preserve">prevede procedure per la gestione della violazione dei dati personali (data breach) nel rispetto degli obblighi di legge al cui adempimento è tenuta. </w:t>
      </w:r>
    </w:p>
    <w:p w14:paraId="1543756F" w14:textId="77777777" w:rsidR="00D80DE7" w:rsidRDefault="00D80DE7" w:rsidP="00AF10E6">
      <w:pPr>
        <w:spacing w:after="120"/>
        <w:jc w:val="both"/>
        <w:rPr>
          <w:rFonts w:ascii="Century Gothic" w:hAnsi="Century Gothic"/>
          <w:sz w:val="20"/>
          <w:szCs w:val="20"/>
        </w:rPr>
      </w:pPr>
    </w:p>
    <w:p w14:paraId="723B9C48" w14:textId="77777777" w:rsidR="00D80DE7" w:rsidRDefault="00D80DE7" w:rsidP="00D80DE7">
      <w:pPr>
        <w:pStyle w:val="Paragrafoelenco"/>
        <w:numPr>
          <w:ilvl w:val="0"/>
          <w:numId w:val="11"/>
        </w:numPr>
        <w:spacing w:after="120"/>
        <w:jc w:val="both"/>
        <w:rPr>
          <w:rFonts w:ascii="Century Gothic" w:hAnsi="Century Gothic"/>
          <w:b/>
          <w:sz w:val="20"/>
          <w:szCs w:val="20"/>
        </w:rPr>
      </w:pPr>
      <w:r>
        <w:rPr>
          <w:rFonts w:ascii="Century Gothic" w:hAnsi="Century Gothic"/>
          <w:b/>
          <w:sz w:val="20"/>
          <w:szCs w:val="20"/>
        </w:rPr>
        <w:t>Per lo svolgimento delle verifiche sulla tua solvibilità economica</w:t>
      </w:r>
    </w:p>
    <w:p w14:paraId="73E7699E" w14:textId="77777777" w:rsidR="00D80DE7" w:rsidRDefault="00D80DE7" w:rsidP="00D80DE7">
      <w:pPr>
        <w:pStyle w:val="Paragrafoelenco"/>
        <w:spacing w:after="120"/>
        <w:jc w:val="both"/>
        <w:rPr>
          <w:rFonts w:ascii="Century Gothic" w:hAnsi="Century Gothic"/>
          <w:b/>
          <w:sz w:val="20"/>
          <w:szCs w:val="20"/>
        </w:rPr>
      </w:pPr>
    </w:p>
    <w:p w14:paraId="0FCBCF28" w14:textId="05C8B777" w:rsidR="00D80DE7" w:rsidRDefault="00D80DE7" w:rsidP="00D80DE7">
      <w:pPr>
        <w:pStyle w:val="Paragrafoelenco"/>
        <w:spacing w:after="120"/>
        <w:ind w:left="0"/>
        <w:jc w:val="both"/>
        <w:rPr>
          <w:rFonts w:ascii="Century Gothic" w:hAnsi="Century Gothic"/>
          <w:sz w:val="20"/>
          <w:szCs w:val="20"/>
        </w:rPr>
      </w:pPr>
      <w:r>
        <w:rPr>
          <w:rFonts w:ascii="Century Gothic" w:hAnsi="Century Gothic"/>
          <w:sz w:val="20"/>
          <w:szCs w:val="20"/>
        </w:rPr>
        <w:t xml:space="preserve">I tuoi dati personali (quali nome, cognome, codice fiscale </w:t>
      </w:r>
      <w:r w:rsidR="00DD355D">
        <w:rPr>
          <w:rFonts w:ascii="Century Gothic" w:hAnsi="Century Gothic"/>
          <w:sz w:val="20"/>
          <w:szCs w:val="20"/>
        </w:rPr>
        <w:t>e/</w:t>
      </w:r>
      <w:r>
        <w:rPr>
          <w:rFonts w:ascii="Century Gothic" w:hAnsi="Century Gothic"/>
          <w:sz w:val="20"/>
          <w:szCs w:val="20"/>
        </w:rPr>
        <w:t xml:space="preserve">o partita IVA, dati relativi alla solvibilità economica) saranno trattati </w:t>
      </w:r>
      <w:r w:rsidRPr="00206358">
        <w:rPr>
          <w:rFonts w:ascii="Century Gothic" w:hAnsi="Century Gothic"/>
          <w:sz w:val="20"/>
          <w:szCs w:val="20"/>
        </w:rPr>
        <w:t xml:space="preserve">per le attività finalizzate </w:t>
      </w:r>
      <w:proofErr w:type="gramStart"/>
      <w:r w:rsidRPr="00206358">
        <w:rPr>
          <w:rFonts w:ascii="Century Gothic" w:hAnsi="Century Gothic"/>
          <w:sz w:val="20"/>
          <w:szCs w:val="20"/>
        </w:rPr>
        <w:t>ad</w:t>
      </w:r>
      <w:proofErr w:type="gramEnd"/>
      <w:r w:rsidRPr="00206358">
        <w:rPr>
          <w:rFonts w:ascii="Century Gothic" w:hAnsi="Century Gothic"/>
          <w:sz w:val="20"/>
          <w:szCs w:val="20"/>
        </w:rPr>
        <w:t xml:space="preserve"> identificare </w:t>
      </w:r>
      <w:r>
        <w:rPr>
          <w:rFonts w:ascii="Century Gothic" w:hAnsi="Century Gothic"/>
          <w:sz w:val="20"/>
          <w:szCs w:val="20"/>
        </w:rPr>
        <w:t xml:space="preserve">la tua </w:t>
      </w:r>
      <w:r w:rsidRPr="00206358">
        <w:rPr>
          <w:rFonts w:ascii="Century Gothic" w:hAnsi="Century Gothic"/>
          <w:sz w:val="20"/>
          <w:szCs w:val="20"/>
        </w:rPr>
        <w:t>l’affidabilità economica e la solvibilità</w:t>
      </w:r>
      <w:r>
        <w:rPr>
          <w:rFonts w:ascii="Century Gothic" w:hAnsi="Century Gothic"/>
          <w:sz w:val="20"/>
          <w:szCs w:val="20"/>
        </w:rPr>
        <w:t>, prima dell’inizio</w:t>
      </w:r>
      <w:r w:rsidRPr="00206358">
        <w:rPr>
          <w:rFonts w:ascii="Century Gothic" w:hAnsi="Century Gothic"/>
          <w:sz w:val="20"/>
          <w:szCs w:val="20"/>
        </w:rPr>
        <w:t xml:space="preserve"> del rapporto contrattuale.</w:t>
      </w:r>
      <w:r w:rsidRPr="003E6B82">
        <w:rPr>
          <w:rFonts w:ascii="Century Gothic" w:hAnsi="Century Gothic"/>
          <w:sz w:val="20"/>
          <w:szCs w:val="20"/>
        </w:rPr>
        <w:t xml:space="preserve"> </w:t>
      </w:r>
      <w:r>
        <w:rPr>
          <w:rFonts w:ascii="Century Gothic" w:hAnsi="Century Gothic"/>
          <w:sz w:val="20"/>
          <w:szCs w:val="20"/>
        </w:rPr>
        <w:t xml:space="preserve">Inoltre, i dati saranno trattati anche per le </w:t>
      </w:r>
      <w:r w:rsidRPr="003E6B82">
        <w:rPr>
          <w:rFonts w:ascii="Century Gothic" w:hAnsi="Century Gothic"/>
          <w:sz w:val="20"/>
          <w:szCs w:val="20"/>
        </w:rPr>
        <w:t>attività di controllo finalizzate alla tutela contro il rischio di credito e le frodi connesse ai Servizi oggetto di contratto</w:t>
      </w:r>
      <w:r w:rsidR="001F70AA">
        <w:rPr>
          <w:rFonts w:ascii="Century Gothic" w:hAnsi="Century Gothic"/>
          <w:sz w:val="20"/>
          <w:szCs w:val="20"/>
        </w:rPr>
        <w:t>.</w:t>
      </w:r>
      <w:r w:rsidRPr="00206358">
        <w:rPr>
          <w:rFonts w:ascii="Century Gothic" w:hAnsi="Century Gothic"/>
          <w:sz w:val="20"/>
          <w:szCs w:val="20"/>
        </w:rPr>
        <w:t xml:space="preserve"> </w:t>
      </w:r>
    </w:p>
    <w:p w14:paraId="18D6F5A5" w14:textId="77777777" w:rsidR="00D80DE7" w:rsidRDefault="00D80DE7" w:rsidP="00D80DE7">
      <w:pPr>
        <w:pStyle w:val="Paragrafoelenco"/>
        <w:spacing w:after="120"/>
        <w:ind w:left="0"/>
        <w:jc w:val="both"/>
        <w:rPr>
          <w:rFonts w:ascii="Century Gothic" w:hAnsi="Century Gothic"/>
          <w:sz w:val="20"/>
          <w:szCs w:val="20"/>
        </w:rPr>
      </w:pPr>
    </w:p>
    <w:p w14:paraId="099A72B1" w14:textId="77777777" w:rsidR="00D80DE7" w:rsidRDefault="00D80DE7" w:rsidP="00D80DE7">
      <w:pPr>
        <w:pStyle w:val="Paragrafoelenco"/>
        <w:spacing w:after="120"/>
        <w:ind w:left="0"/>
        <w:jc w:val="both"/>
        <w:rPr>
          <w:rFonts w:ascii="Century Gothic" w:hAnsi="Century Gothic"/>
          <w:sz w:val="20"/>
          <w:szCs w:val="20"/>
        </w:rPr>
      </w:pPr>
      <w:r w:rsidRPr="00206358">
        <w:rPr>
          <w:rFonts w:ascii="Century Gothic" w:hAnsi="Century Gothic"/>
          <w:sz w:val="20"/>
          <w:szCs w:val="20"/>
        </w:rPr>
        <w:t>I tuoi dati personali sono raccolti anche presso terzi quali, a titolo esemplificativo:</w:t>
      </w:r>
      <w:r>
        <w:rPr>
          <w:rFonts w:ascii="Century Gothic" w:hAnsi="Century Gothic"/>
          <w:sz w:val="20"/>
          <w:szCs w:val="20"/>
        </w:rPr>
        <w:t xml:space="preserve"> </w:t>
      </w:r>
    </w:p>
    <w:p w14:paraId="71219219" w14:textId="77777777" w:rsidR="009938D4" w:rsidRPr="00C04B77" w:rsidRDefault="009938D4" w:rsidP="009938D4">
      <w:pPr>
        <w:pStyle w:val="Paragrafoelenco"/>
        <w:numPr>
          <w:ilvl w:val="0"/>
          <w:numId w:val="1"/>
        </w:numPr>
        <w:spacing w:after="120"/>
        <w:contextualSpacing w:val="0"/>
        <w:jc w:val="both"/>
        <w:rPr>
          <w:rFonts w:ascii="Century Gothic" w:hAnsi="Century Gothic"/>
          <w:sz w:val="20"/>
          <w:szCs w:val="20"/>
        </w:rPr>
      </w:pPr>
      <w:r w:rsidRPr="00DA53C6">
        <w:rPr>
          <w:rFonts w:ascii="Century Gothic" w:hAnsi="Century Gothic"/>
          <w:sz w:val="20"/>
          <w:szCs w:val="20"/>
        </w:rPr>
        <w:t xml:space="preserve">elenchi e registri tenuti da pubbliche autorità o sotto la loro autorità o enti similari in base a specifica </w:t>
      </w:r>
      <w:r w:rsidRPr="00C04B77">
        <w:rPr>
          <w:rFonts w:ascii="Century Gothic" w:hAnsi="Century Gothic"/>
          <w:sz w:val="20"/>
          <w:szCs w:val="20"/>
        </w:rPr>
        <w:t>normativa nazionale e/o internazionale;</w:t>
      </w:r>
    </w:p>
    <w:p w14:paraId="6A1CD1A7" w14:textId="1C5F448A" w:rsidR="00D80DE7" w:rsidRDefault="00B71F25" w:rsidP="00B71F25">
      <w:pPr>
        <w:pStyle w:val="Paragrafoelenco"/>
      </w:pPr>
      <w:r w:rsidRPr="00B71F25">
        <w:rPr>
          <w:rFonts w:ascii="Century Gothic" w:hAnsi="Century Gothic"/>
          <w:sz w:val="20"/>
          <w:szCs w:val="20"/>
        </w:rPr>
        <w:t>Società che offrono servizi di informazione commerciale e SCIPAFI (così come previsto dalla Legge 124/2017)</w:t>
      </w:r>
      <w:r w:rsidR="009938D4" w:rsidRPr="00C04B77">
        <w:rPr>
          <w:rFonts w:ascii="Century Gothic" w:hAnsi="Century Gothic"/>
          <w:sz w:val="20"/>
          <w:szCs w:val="20"/>
        </w:rPr>
        <w:t>;</w:t>
      </w:r>
      <w:r w:rsidR="009938D4">
        <w:rPr>
          <w:rFonts w:ascii="Century Gothic" w:hAnsi="Century Gothic"/>
          <w:sz w:val="20"/>
          <w:szCs w:val="20"/>
        </w:rPr>
        <w:t xml:space="preserve"> </w:t>
      </w:r>
    </w:p>
    <w:p w14:paraId="6EA3D73F" w14:textId="77777777" w:rsidR="00D80DE7" w:rsidRDefault="00D80DE7" w:rsidP="00D80DE7">
      <w:pPr>
        <w:pStyle w:val="Paragrafoelenco"/>
        <w:spacing w:after="120"/>
        <w:ind w:left="0"/>
        <w:jc w:val="both"/>
        <w:rPr>
          <w:rFonts w:ascii="Century Gothic" w:hAnsi="Century Gothic"/>
          <w:sz w:val="20"/>
          <w:szCs w:val="20"/>
        </w:rPr>
      </w:pPr>
    </w:p>
    <w:p w14:paraId="1ED48980" w14:textId="1E5AD079" w:rsidR="00D80DE7" w:rsidRDefault="00D80DE7" w:rsidP="00D80DE7">
      <w:pPr>
        <w:pStyle w:val="Paragrafoelenco"/>
        <w:spacing w:after="120"/>
        <w:ind w:left="0"/>
        <w:jc w:val="both"/>
        <w:rPr>
          <w:rFonts w:ascii="Century Gothic" w:hAnsi="Century Gothic"/>
          <w:sz w:val="20"/>
          <w:szCs w:val="20"/>
        </w:rPr>
      </w:pPr>
      <w:r>
        <w:rPr>
          <w:rFonts w:ascii="Century Gothic" w:hAnsi="Century Gothic"/>
          <w:sz w:val="20"/>
          <w:szCs w:val="20"/>
        </w:rPr>
        <w:t xml:space="preserve">Il trattamento in questione viene svolto per dare esecuzione ad </w:t>
      </w:r>
      <w:r w:rsidRPr="003F2A63">
        <w:rPr>
          <w:rFonts w:ascii="Century Gothic" w:hAnsi="Century Gothic"/>
          <w:sz w:val="20"/>
          <w:szCs w:val="20"/>
        </w:rPr>
        <w:t>attività preordinate alla conclusione del contratto</w:t>
      </w:r>
      <w:r>
        <w:rPr>
          <w:rFonts w:ascii="Century Gothic" w:hAnsi="Century Gothic"/>
          <w:sz w:val="20"/>
          <w:szCs w:val="20"/>
        </w:rPr>
        <w:t xml:space="preserve"> e per perseguire un legittimo interesse del Titolare (considerando 47 GDPR).</w:t>
      </w:r>
    </w:p>
    <w:p w14:paraId="433E92C6" w14:textId="77777777" w:rsidR="00D80DE7" w:rsidRPr="00325DFA" w:rsidRDefault="00D80DE7" w:rsidP="00325DFA">
      <w:pPr>
        <w:spacing w:after="120"/>
        <w:jc w:val="both"/>
        <w:rPr>
          <w:rFonts w:ascii="Century Gothic" w:hAnsi="Century Gothic"/>
          <w:b/>
          <w:color w:val="FF0000"/>
          <w:sz w:val="20"/>
          <w:szCs w:val="20"/>
        </w:rPr>
      </w:pPr>
    </w:p>
    <w:p w14:paraId="68CC5135" w14:textId="5E5D7AD8" w:rsidR="008F259D" w:rsidRPr="00B71F25" w:rsidRDefault="003E6B82" w:rsidP="008F259D">
      <w:pPr>
        <w:pStyle w:val="Paragrafoelenco"/>
        <w:numPr>
          <w:ilvl w:val="0"/>
          <w:numId w:val="11"/>
        </w:numPr>
        <w:spacing w:after="120"/>
        <w:jc w:val="both"/>
        <w:rPr>
          <w:rFonts w:ascii="Century Gothic" w:hAnsi="Century Gothic"/>
          <w:b/>
          <w:color w:val="000000" w:themeColor="text1"/>
          <w:sz w:val="20"/>
          <w:szCs w:val="20"/>
        </w:rPr>
      </w:pPr>
      <w:r w:rsidRPr="00B71F25">
        <w:rPr>
          <w:rFonts w:ascii="Century Gothic" w:hAnsi="Century Gothic"/>
          <w:b/>
          <w:color w:val="000000" w:themeColor="text1"/>
          <w:sz w:val="20"/>
          <w:szCs w:val="20"/>
        </w:rPr>
        <w:t xml:space="preserve">per l’eventuale accesso alle tariffe agevolate e/o all’ottenimento di condizioni contrattuali previste dalla legge e/o da Regolamenti </w:t>
      </w:r>
    </w:p>
    <w:p w14:paraId="3D0CBC8A" w14:textId="1222E564" w:rsidR="003E6B82" w:rsidRPr="00B71F25" w:rsidRDefault="00B71F25" w:rsidP="00AF10E6">
      <w:pPr>
        <w:spacing w:after="120"/>
        <w:jc w:val="both"/>
        <w:rPr>
          <w:rFonts w:ascii="Century Gothic" w:hAnsi="Century Gothic"/>
          <w:color w:val="000000" w:themeColor="text1"/>
          <w:sz w:val="20"/>
          <w:szCs w:val="20"/>
        </w:rPr>
      </w:pPr>
      <w:r>
        <w:rPr>
          <w:rFonts w:ascii="Century Gothic" w:hAnsi="Century Gothic"/>
          <w:color w:val="000000" w:themeColor="text1"/>
          <w:sz w:val="20"/>
          <w:szCs w:val="20"/>
        </w:rPr>
        <w:t>I</w:t>
      </w:r>
      <w:r w:rsidR="003E6B82" w:rsidRPr="00B71F25">
        <w:rPr>
          <w:rFonts w:ascii="Century Gothic" w:hAnsi="Century Gothic"/>
          <w:color w:val="000000" w:themeColor="text1"/>
          <w:sz w:val="20"/>
          <w:szCs w:val="20"/>
        </w:rPr>
        <w:t xml:space="preserve"> tuoi dati personali rientranti in “categorie particolari di dati personali” (ex art. 9 GDPR, in particolare dati relativi allo stato di salute) potranno essere trattati per l’eventuale accesso alle tariffe agevolate e/o all’ottenimento di condizioni contrattuali previste dalla legge e/o da Regolamenti (p.e. “Bonus sociale per disagio fisico per la fornitura di energia elettrica” ai sensi del Decreto interministeriale 28 dicembre 2007 e Decreto del Ministro della Salute 13 gennaio 2011). Si precisa che il titolare non procede direttamente alla raccolta dei tuoi dati personali rientranti in “categorie particolari di dati personali”, ma che questi sono trasmessi dal Comune di residenza del cliente, in caso di adesione </w:t>
      </w:r>
      <w:r w:rsidR="003E6B82" w:rsidRPr="00B71F25">
        <w:rPr>
          <w:rFonts w:ascii="Century Gothic" w:hAnsi="Century Gothic"/>
          <w:color w:val="000000" w:themeColor="text1"/>
          <w:sz w:val="20"/>
          <w:szCs w:val="20"/>
        </w:rPr>
        <w:lastRenderedPageBreak/>
        <w:t xml:space="preserve">dell’interessato all’erogazione del bonus. </w:t>
      </w:r>
      <w:r>
        <w:rPr>
          <w:rFonts w:ascii="Century Gothic" w:hAnsi="Century Gothic"/>
          <w:color w:val="000000" w:themeColor="text1"/>
          <w:sz w:val="20"/>
          <w:szCs w:val="20"/>
        </w:rPr>
        <w:t>Il trattamento in questione avviene per adempiere ad un obbligo di legge al quale è soggetto il Titolare.</w:t>
      </w:r>
    </w:p>
    <w:p w14:paraId="5501361D" w14:textId="77777777" w:rsidR="008F79C6" w:rsidRPr="00AF10E6" w:rsidRDefault="008F79C6" w:rsidP="00AF10E6">
      <w:pPr>
        <w:spacing w:after="120"/>
        <w:jc w:val="both"/>
        <w:rPr>
          <w:rFonts w:ascii="Century Gothic" w:hAnsi="Century Gothic"/>
          <w:sz w:val="20"/>
          <w:szCs w:val="20"/>
        </w:rPr>
      </w:pPr>
    </w:p>
    <w:p w14:paraId="2A85EC66" w14:textId="77777777" w:rsidR="008F79C6" w:rsidRPr="00AF10E6" w:rsidRDefault="005604A7" w:rsidP="00AF10E6">
      <w:pPr>
        <w:spacing w:after="120"/>
        <w:jc w:val="both"/>
        <w:rPr>
          <w:rFonts w:ascii="Century Gothic" w:hAnsi="Century Gothic"/>
          <w:b/>
          <w:sz w:val="20"/>
          <w:szCs w:val="20"/>
        </w:rPr>
      </w:pPr>
      <w:r w:rsidRPr="00AF10E6">
        <w:rPr>
          <w:rFonts w:ascii="Century Gothic" w:hAnsi="Century Gothic"/>
          <w:b/>
          <w:sz w:val="20"/>
          <w:szCs w:val="20"/>
        </w:rPr>
        <w:t>Che cosa succede se non fornisci i tuoi dati?</w:t>
      </w:r>
    </w:p>
    <w:p w14:paraId="6ECAD42D" w14:textId="123EF406" w:rsidR="005604A7" w:rsidRPr="00AF10E6" w:rsidRDefault="009E5D40" w:rsidP="00AF10E6">
      <w:pPr>
        <w:spacing w:after="120"/>
        <w:jc w:val="both"/>
        <w:rPr>
          <w:rFonts w:ascii="Century Gothic" w:hAnsi="Century Gothic"/>
          <w:sz w:val="20"/>
          <w:szCs w:val="20"/>
        </w:rPr>
      </w:pPr>
      <w:r>
        <w:rPr>
          <w:rFonts w:ascii="Century Gothic" w:hAnsi="Century Gothic"/>
          <w:sz w:val="20"/>
          <w:szCs w:val="20"/>
        </w:rPr>
        <w:t>Il Titolare</w:t>
      </w:r>
      <w:r w:rsidR="00F35FAD">
        <w:rPr>
          <w:rFonts w:ascii="Century Gothic" w:hAnsi="Century Gothic"/>
          <w:sz w:val="20"/>
          <w:szCs w:val="20"/>
        </w:rPr>
        <w:t>,</w:t>
      </w:r>
      <w:r>
        <w:rPr>
          <w:rFonts w:ascii="Century Gothic" w:hAnsi="Century Gothic"/>
          <w:sz w:val="20"/>
          <w:szCs w:val="20"/>
        </w:rPr>
        <w:t xml:space="preserve"> </w:t>
      </w:r>
      <w:r w:rsidR="005604A7" w:rsidRPr="00AF10E6">
        <w:rPr>
          <w:rFonts w:ascii="Century Gothic" w:hAnsi="Century Gothic"/>
          <w:sz w:val="20"/>
          <w:szCs w:val="20"/>
        </w:rPr>
        <w:t>se non fornisci i tuoi dati personali</w:t>
      </w:r>
      <w:r w:rsidR="00AE263D" w:rsidRPr="00AF10E6">
        <w:rPr>
          <w:rFonts w:ascii="Century Gothic" w:hAnsi="Century Gothic"/>
          <w:sz w:val="20"/>
          <w:szCs w:val="20"/>
        </w:rPr>
        <w:t>,</w:t>
      </w:r>
      <w:r w:rsidR="005604A7" w:rsidRPr="00AF10E6">
        <w:rPr>
          <w:rFonts w:ascii="Century Gothic" w:hAnsi="Century Gothic"/>
          <w:sz w:val="20"/>
          <w:szCs w:val="20"/>
        </w:rPr>
        <w:t xml:space="preserve"> non potrà dar seguito ai trattamenti legati alla gestione del contratto</w:t>
      </w:r>
      <w:r w:rsidR="00A46CDF" w:rsidRPr="00AF10E6">
        <w:rPr>
          <w:rFonts w:ascii="Century Gothic" w:hAnsi="Century Gothic"/>
          <w:sz w:val="20"/>
          <w:szCs w:val="20"/>
        </w:rPr>
        <w:t xml:space="preserve"> e de</w:t>
      </w:r>
      <w:r w:rsidR="005604A7" w:rsidRPr="00AF10E6">
        <w:rPr>
          <w:rFonts w:ascii="Century Gothic" w:hAnsi="Century Gothic"/>
          <w:sz w:val="20"/>
          <w:szCs w:val="20"/>
        </w:rPr>
        <w:t>i servizi ad esso collegati</w:t>
      </w:r>
      <w:r w:rsidR="007D3DF0" w:rsidRPr="00AF10E6">
        <w:rPr>
          <w:rFonts w:ascii="Century Gothic" w:hAnsi="Century Gothic"/>
          <w:sz w:val="20"/>
          <w:szCs w:val="20"/>
        </w:rPr>
        <w:t xml:space="preserve"> né agli adempimenti che da essi</w:t>
      </w:r>
      <w:r w:rsidR="005604A7" w:rsidRPr="00AF10E6">
        <w:rPr>
          <w:rFonts w:ascii="Century Gothic" w:hAnsi="Century Gothic"/>
          <w:sz w:val="20"/>
          <w:szCs w:val="20"/>
        </w:rPr>
        <w:t xml:space="preserve"> dipendono. </w:t>
      </w:r>
      <w:r w:rsidR="008F259D">
        <w:rPr>
          <w:rFonts w:ascii="Century Gothic" w:hAnsi="Century Gothic"/>
          <w:sz w:val="20"/>
          <w:szCs w:val="20"/>
        </w:rPr>
        <w:t>P</w:t>
      </w:r>
      <w:r w:rsidR="008F259D" w:rsidRPr="008F259D">
        <w:rPr>
          <w:rFonts w:ascii="Century Gothic" w:hAnsi="Century Gothic"/>
          <w:sz w:val="20"/>
          <w:szCs w:val="20"/>
        </w:rPr>
        <w:t>ertanto, l’omessa comunicazione dei dati comporterà l'impossibilità per</w:t>
      </w:r>
      <w:r w:rsidR="008F259D">
        <w:rPr>
          <w:rFonts w:ascii="Century Gothic" w:hAnsi="Century Gothic"/>
          <w:sz w:val="20"/>
          <w:szCs w:val="20"/>
        </w:rPr>
        <w:t xml:space="preserve"> il Titolare</w:t>
      </w:r>
      <w:r w:rsidR="008F259D" w:rsidRPr="008F259D">
        <w:rPr>
          <w:rFonts w:ascii="Century Gothic" w:hAnsi="Century Gothic"/>
          <w:sz w:val="20"/>
          <w:szCs w:val="20"/>
        </w:rPr>
        <w:t xml:space="preserve"> di erogarti i servizi richiest</w:t>
      </w:r>
      <w:r w:rsidR="008F259D">
        <w:rPr>
          <w:rFonts w:ascii="Century Gothic" w:hAnsi="Century Gothic"/>
          <w:sz w:val="20"/>
          <w:szCs w:val="20"/>
        </w:rPr>
        <w:t>i.</w:t>
      </w:r>
    </w:p>
    <w:p w14:paraId="763ABB5B" w14:textId="77777777" w:rsidR="004516F5" w:rsidRPr="00AF10E6" w:rsidRDefault="009E5D40" w:rsidP="00AF10E6">
      <w:pPr>
        <w:spacing w:after="120"/>
        <w:jc w:val="both"/>
        <w:rPr>
          <w:rFonts w:ascii="Century Gothic" w:hAnsi="Century Gothic"/>
          <w:sz w:val="20"/>
          <w:szCs w:val="20"/>
        </w:rPr>
      </w:pPr>
      <w:r>
        <w:rPr>
          <w:rFonts w:ascii="Century Gothic" w:hAnsi="Century Gothic"/>
          <w:sz w:val="20"/>
          <w:szCs w:val="20"/>
        </w:rPr>
        <w:t xml:space="preserve">Il Titolare </w:t>
      </w:r>
      <w:r w:rsidR="004516F5" w:rsidRPr="00AF10E6">
        <w:rPr>
          <w:rFonts w:ascii="Century Gothic" w:hAnsi="Century Gothic"/>
          <w:sz w:val="20"/>
          <w:szCs w:val="20"/>
        </w:rPr>
        <w:t>ha inteso svolgere alcuni trattamenti in funzione di determinati legittimi interessi</w:t>
      </w:r>
      <w:r w:rsidR="005F36D7" w:rsidRPr="00AF10E6">
        <w:rPr>
          <w:rFonts w:ascii="Century Gothic" w:hAnsi="Century Gothic"/>
          <w:sz w:val="20"/>
          <w:szCs w:val="20"/>
        </w:rPr>
        <w:t xml:space="preserve"> che </w:t>
      </w:r>
      <w:r w:rsidR="00BE3E69" w:rsidRPr="00AF10E6">
        <w:rPr>
          <w:rFonts w:ascii="Century Gothic" w:hAnsi="Century Gothic"/>
          <w:sz w:val="20"/>
          <w:szCs w:val="20"/>
        </w:rPr>
        <w:t xml:space="preserve">non pregiudicano il tuo diritto alla riservatezza, </w:t>
      </w:r>
      <w:r w:rsidR="004516F5" w:rsidRPr="00AF10E6">
        <w:rPr>
          <w:rFonts w:ascii="Century Gothic" w:hAnsi="Century Gothic"/>
          <w:sz w:val="20"/>
          <w:szCs w:val="20"/>
        </w:rPr>
        <w:t>come quelli che:</w:t>
      </w:r>
    </w:p>
    <w:p w14:paraId="46327962" w14:textId="77777777" w:rsidR="004516F5" w:rsidRPr="00AF10E6" w:rsidRDefault="004516F5" w:rsidP="00AF10E6">
      <w:pPr>
        <w:pStyle w:val="Paragrafoelenco"/>
        <w:numPr>
          <w:ilvl w:val="0"/>
          <w:numId w:val="9"/>
        </w:numPr>
        <w:spacing w:after="120"/>
        <w:contextualSpacing w:val="0"/>
        <w:jc w:val="both"/>
        <w:rPr>
          <w:rFonts w:ascii="Century Gothic" w:hAnsi="Century Gothic"/>
          <w:sz w:val="20"/>
          <w:szCs w:val="20"/>
        </w:rPr>
      </w:pPr>
      <w:r w:rsidRPr="00AF10E6">
        <w:rPr>
          <w:rFonts w:ascii="Century Gothic" w:hAnsi="Century Gothic"/>
          <w:sz w:val="20"/>
          <w:szCs w:val="20"/>
        </w:rPr>
        <w:t>permettono di prevenire incidenti informatici</w:t>
      </w:r>
      <w:r w:rsidR="00BE3E69" w:rsidRPr="00AF10E6">
        <w:rPr>
          <w:rFonts w:ascii="Century Gothic" w:hAnsi="Century Gothic"/>
          <w:sz w:val="20"/>
          <w:szCs w:val="20"/>
        </w:rPr>
        <w:t xml:space="preserve"> e la notificazione</w:t>
      </w:r>
      <w:r w:rsidR="00A46CDF" w:rsidRPr="00AF10E6">
        <w:rPr>
          <w:rFonts w:ascii="Century Gothic" w:hAnsi="Century Gothic"/>
          <w:sz w:val="20"/>
          <w:szCs w:val="20"/>
        </w:rPr>
        <w:t xml:space="preserve"> all’autorità di controllo o la </w:t>
      </w:r>
      <w:r w:rsidR="00BE3E69" w:rsidRPr="00AF10E6">
        <w:rPr>
          <w:rFonts w:ascii="Century Gothic" w:hAnsi="Century Gothic"/>
          <w:sz w:val="20"/>
          <w:szCs w:val="20"/>
        </w:rPr>
        <w:t>comunicazione</w:t>
      </w:r>
      <w:r w:rsidR="00A46CDF" w:rsidRPr="00AF10E6">
        <w:rPr>
          <w:rFonts w:ascii="Century Gothic" w:hAnsi="Century Gothic"/>
          <w:sz w:val="20"/>
          <w:szCs w:val="20"/>
        </w:rPr>
        <w:t xml:space="preserve"> agli utenti</w:t>
      </w:r>
      <w:r w:rsidR="00BE3E69" w:rsidRPr="00AF10E6">
        <w:rPr>
          <w:rFonts w:ascii="Century Gothic" w:hAnsi="Century Gothic"/>
          <w:sz w:val="20"/>
          <w:szCs w:val="20"/>
        </w:rPr>
        <w:t>, se necessarie</w:t>
      </w:r>
      <w:r w:rsidR="00A46CDF" w:rsidRPr="00AF10E6">
        <w:rPr>
          <w:rFonts w:ascii="Century Gothic" w:hAnsi="Century Gothic"/>
          <w:sz w:val="20"/>
          <w:szCs w:val="20"/>
        </w:rPr>
        <w:t>,</w:t>
      </w:r>
      <w:r w:rsidR="00BE3E69" w:rsidRPr="00AF10E6">
        <w:rPr>
          <w:rFonts w:ascii="Century Gothic" w:hAnsi="Century Gothic"/>
          <w:sz w:val="20"/>
          <w:szCs w:val="20"/>
        </w:rPr>
        <w:t xml:space="preserve"> della violazione dei dati personali;</w:t>
      </w:r>
    </w:p>
    <w:p w14:paraId="19679107" w14:textId="77777777" w:rsidR="00BE3E69" w:rsidRPr="00AF10E6" w:rsidRDefault="00BE3E69" w:rsidP="00AF10E6">
      <w:pPr>
        <w:pStyle w:val="Paragrafoelenco"/>
        <w:numPr>
          <w:ilvl w:val="0"/>
          <w:numId w:val="9"/>
        </w:numPr>
        <w:spacing w:after="120"/>
        <w:contextualSpacing w:val="0"/>
        <w:jc w:val="both"/>
        <w:rPr>
          <w:rFonts w:ascii="Century Gothic" w:hAnsi="Century Gothic"/>
          <w:sz w:val="20"/>
          <w:szCs w:val="20"/>
        </w:rPr>
      </w:pPr>
      <w:r w:rsidRPr="00AF10E6">
        <w:rPr>
          <w:rFonts w:ascii="Century Gothic" w:hAnsi="Century Gothic"/>
          <w:sz w:val="20"/>
          <w:szCs w:val="20"/>
        </w:rPr>
        <w:t xml:space="preserve">permettono la comunicazione a terzi/destinatari per attività legate a quelle di gestione del contratto. </w:t>
      </w:r>
    </w:p>
    <w:p w14:paraId="353366A7" w14:textId="77777777" w:rsidR="005604A7" w:rsidRPr="00AF10E6" w:rsidRDefault="005604A7" w:rsidP="00AF10E6">
      <w:pPr>
        <w:spacing w:after="120"/>
        <w:jc w:val="both"/>
        <w:rPr>
          <w:rFonts w:ascii="Century Gothic" w:hAnsi="Century Gothic"/>
          <w:sz w:val="20"/>
          <w:szCs w:val="20"/>
        </w:rPr>
      </w:pPr>
    </w:p>
    <w:p w14:paraId="0FF5D57C" w14:textId="1CB4BA59" w:rsidR="005604A7" w:rsidRPr="00AF10E6" w:rsidRDefault="005604A7" w:rsidP="00AF10E6">
      <w:pPr>
        <w:spacing w:after="120"/>
        <w:jc w:val="both"/>
        <w:rPr>
          <w:rFonts w:ascii="Century Gothic" w:hAnsi="Century Gothic"/>
          <w:b/>
          <w:sz w:val="20"/>
          <w:szCs w:val="20"/>
        </w:rPr>
      </w:pPr>
      <w:r w:rsidRPr="00AF10E6">
        <w:rPr>
          <w:rFonts w:ascii="Century Gothic" w:hAnsi="Century Gothic"/>
          <w:b/>
          <w:sz w:val="20"/>
          <w:szCs w:val="20"/>
        </w:rPr>
        <w:t>Che cosa succede se non dai il tuo consenso al trattamento dei dati personali per finalità di marketing</w:t>
      </w:r>
      <w:r w:rsidR="00BE3E69" w:rsidRPr="00AF10E6">
        <w:rPr>
          <w:rFonts w:ascii="Century Gothic" w:hAnsi="Century Gothic"/>
          <w:b/>
          <w:sz w:val="20"/>
          <w:szCs w:val="20"/>
        </w:rPr>
        <w:t xml:space="preserve"> </w:t>
      </w:r>
      <w:r w:rsidR="006B77EA" w:rsidRPr="00AF10E6">
        <w:rPr>
          <w:rFonts w:ascii="Century Gothic" w:hAnsi="Century Gothic"/>
          <w:b/>
          <w:sz w:val="20"/>
          <w:szCs w:val="20"/>
        </w:rPr>
        <w:t xml:space="preserve">(diretto, ricerche e indagini di mercato) </w:t>
      </w:r>
      <w:r w:rsidR="00BE3E69" w:rsidRPr="00AF10E6">
        <w:rPr>
          <w:rFonts w:ascii="Century Gothic" w:hAnsi="Century Gothic"/>
          <w:b/>
          <w:sz w:val="20"/>
          <w:szCs w:val="20"/>
        </w:rPr>
        <w:t xml:space="preserve">proprie </w:t>
      </w:r>
      <w:r w:rsidR="009E5D40">
        <w:rPr>
          <w:rFonts w:ascii="Century Gothic" w:hAnsi="Century Gothic"/>
          <w:b/>
          <w:sz w:val="20"/>
          <w:szCs w:val="20"/>
        </w:rPr>
        <w:t>del Titolare</w:t>
      </w:r>
      <w:r w:rsidR="00A043C4">
        <w:rPr>
          <w:rFonts w:ascii="Century Gothic" w:hAnsi="Century Gothic"/>
          <w:b/>
          <w:sz w:val="20"/>
          <w:szCs w:val="20"/>
        </w:rPr>
        <w:t xml:space="preserve"> </w:t>
      </w:r>
      <w:r w:rsidR="00A043C4" w:rsidRPr="00AF10E6">
        <w:rPr>
          <w:rFonts w:ascii="Century Gothic" w:hAnsi="Century Gothic"/>
          <w:b/>
          <w:sz w:val="20"/>
          <w:szCs w:val="20"/>
        </w:rPr>
        <w:t>o per la comunicazione a terzi/destinatari per finalità di marketing perseguite da questi in via autonoma?</w:t>
      </w:r>
      <w:r w:rsidR="00BE3E69" w:rsidRPr="00AF10E6">
        <w:rPr>
          <w:rFonts w:ascii="Century Gothic" w:hAnsi="Century Gothic"/>
          <w:b/>
          <w:sz w:val="20"/>
          <w:szCs w:val="20"/>
        </w:rPr>
        <w:t>?</w:t>
      </w:r>
    </w:p>
    <w:p w14:paraId="650BAE17" w14:textId="77777777" w:rsidR="00BE3E69" w:rsidRPr="00F35FAD" w:rsidRDefault="00BE3E69" w:rsidP="00AF10E6">
      <w:pPr>
        <w:spacing w:after="120"/>
        <w:jc w:val="both"/>
        <w:rPr>
          <w:rFonts w:ascii="Century Gothic" w:hAnsi="Century Gothic"/>
          <w:sz w:val="20"/>
          <w:szCs w:val="20"/>
        </w:rPr>
      </w:pPr>
      <w:r w:rsidRPr="00F35FAD">
        <w:rPr>
          <w:rFonts w:ascii="Century Gothic" w:hAnsi="Century Gothic"/>
          <w:sz w:val="20"/>
          <w:szCs w:val="20"/>
        </w:rPr>
        <w:t>Il trattamento dei tuoi dati personali non avverrà per tali finalità; ciò non comporterà effetti per il trattamento dei tuoi dati per le finalità principali</w:t>
      </w:r>
      <w:r w:rsidR="00A46CDF" w:rsidRPr="00F35FAD">
        <w:rPr>
          <w:rFonts w:ascii="Century Gothic" w:hAnsi="Century Gothic"/>
          <w:sz w:val="20"/>
          <w:szCs w:val="20"/>
        </w:rPr>
        <w:t>, né per quello</w:t>
      </w:r>
      <w:r w:rsidRPr="00F35FAD">
        <w:rPr>
          <w:rFonts w:ascii="Century Gothic" w:hAnsi="Century Gothic"/>
          <w:sz w:val="20"/>
          <w:szCs w:val="20"/>
        </w:rPr>
        <w:t xml:space="preserve"> per cui hai già dato il tuo consenso, se richiesto.</w:t>
      </w:r>
    </w:p>
    <w:p w14:paraId="0C22A377" w14:textId="77777777" w:rsidR="00BE3E69" w:rsidRPr="00F35FAD" w:rsidRDefault="00BE3E69" w:rsidP="00AF10E6">
      <w:pPr>
        <w:spacing w:after="120"/>
        <w:jc w:val="both"/>
        <w:rPr>
          <w:rFonts w:ascii="Century Gothic" w:hAnsi="Century Gothic"/>
          <w:sz w:val="20"/>
          <w:szCs w:val="20"/>
        </w:rPr>
      </w:pPr>
      <w:r w:rsidRPr="00F35FAD">
        <w:rPr>
          <w:rFonts w:ascii="Century Gothic" w:hAnsi="Century Gothic"/>
          <w:sz w:val="20"/>
          <w:szCs w:val="20"/>
        </w:rPr>
        <w:t>Nel caso tu abbia dato autorizzazione e dovessi successivamente</w:t>
      </w:r>
      <w:r w:rsidR="00E90931" w:rsidRPr="00F35FAD">
        <w:rPr>
          <w:rFonts w:ascii="Century Gothic" w:hAnsi="Century Gothic"/>
          <w:sz w:val="20"/>
          <w:szCs w:val="20"/>
        </w:rPr>
        <w:t xml:space="preserve"> revocarla</w:t>
      </w:r>
      <w:r w:rsidR="00C523AB" w:rsidRPr="00F35FAD">
        <w:rPr>
          <w:rFonts w:ascii="Century Gothic" w:hAnsi="Century Gothic"/>
          <w:sz w:val="20"/>
          <w:szCs w:val="20"/>
        </w:rPr>
        <w:t xml:space="preserve"> o</w:t>
      </w:r>
      <w:r w:rsidRPr="00F35FAD">
        <w:rPr>
          <w:rFonts w:ascii="Century Gothic" w:hAnsi="Century Gothic"/>
          <w:sz w:val="20"/>
          <w:szCs w:val="20"/>
        </w:rPr>
        <w:t xml:space="preserve"> opporti al trattamento per finalità di marketing, i tuoi dati non saranno</w:t>
      </w:r>
      <w:r w:rsidR="00C523AB" w:rsidRPr="00F35FAD">
        <w:rPr>
          <w:rFonts w:ascii="Century Gothic" w:hAnsi="Century Gothic"/>
          <w:sz w:val="20"/>
          <w:szCs w:val="20"/>
        </w:rPr>
        <w:t xml:space="preserve"> </w:t>
      </w:r>
      <w:r w:rsidRPr="00F35FAD">
        <w:rPr>
          <w:rFonts w:ascii="Century Gothic" w:hAnsi="Century Gothic"/>
          <w:sz w:val="20"/>
          <w:szCs w:val="20"/>
        </w:rPr>
        <w:t>tratta</w:t>
      </w:r>
      <w:r w:rsidR="00AE263D" w:rsidRPr="00F35FAD">
        <w:rPr>
          <w:rFonts w:ascii="Century Gothic" w:hAnsi="Century Gothic"/>
          <w:sz w:val="20"/>
          <w:szCs w:val="20"/>
        </w:rPr>
        <w:t>t</w:t>
      </w:r>
      <w:r w:rsidRPr="00F35FAD">
        <w:rPr>
          <w:rFonts w:ascii="Century Gothic" w:hAnsi="Century Gothic"/>
          <w:sz w:val="20"/>
          <w:szCs w:val="20"/>
        </w:rPr>
        <w:t xml:space="preserve">i </w:t>
      </w:r>
      <w:r w:rsidR="0055324C" w:rsidRPr="00F35FAD">
        <w:rPr>
          <w:rFonts w:ascii="Century Gothic" w:hAnsi="Century Gothic"/>
          <w:sz w:val="20"/>
          <w:szCs w:val="20"/>
        </w:rPr>
        <w:t xml:space="preserve">più </w:t>
      </w:r>
      <w:r w:rsidRPr="00F35FAD">
        <w:rPr>
          <w:rFonts w:ascii="Century Gothic" w:hAnsi="Century Gothic"/>
          <w:sz w:val="20"/>
          <w:szCs w:val="20"/>
        </w:rPr>
        <w:t xml:space="preserve">per </w:t>
      </w:r>
      <w:r w:rsidR="00AE263D" w:rsidRPr="00F35FAD">
        <w:rPr>
          <w:rFonts w:ascii="Century Gothic" w:hAnsi="Century Gothic"/>
          <w:sz w:val="20"/>
          <w:szCs w:val="20"/>
        </w:rPr>
        <w:t>le attività di marketing</w:t>
      </w:r>
      <w:r w:rsidR="00E90931" w:rsidRPr="00F35FAD">
        <w:rPr>
          <w:rFonts w:ascii="Century Gothic" w:hAnsi="Century Gothic"/>
          <w:sz w:val="20"/>
          <w:szCs w:val="20"/>
        </w:rPr>
        <w:t>, senza che ciò comporti conseguenze o effetti pregiudizievoli per te</w:t>
      </w:r>
      <w:r w:rsidR="00A46CDF" w:rsidRPr="00F35FAD">
        <w:rPr>
          <w:rFonts w:ascii="Century Gothic" w:hAnsi="Century Gothic"/>
          <w:sz w:val="20"/>
          <w:szCs w:val="20"/>
        </w:rPr>
        <w:t xml:space="preserve"> e per il contratto che hai sottoscritto</w:t>
      </w:r>
      <w:r w:rsidR="00AE263D" w:rsidRPr="00F35FAD">
        <w:rPr>
          <w:rFonts w:ascii="Century Gothic" w:hAnsi="Century Gothic"/>
          <w:sz w:val="20"/>
          <w:szCs w:val="20"/>
        </w:rPr>
        <w:t>.</w:t>
      </w:r>
      <w:r w:rsidR="00FE0C13" w:rsidRPr="00F35FAD">
        <w:rPr>
          <w:rFonts w:ascii="Century Gothic" w:hAnsi="Century Gothic"/>
          <w:sz w:val="20"/>
          <w:szCs w:val="20"/>
        </w:rPr>
        <w:t xml:space="preserve"> </w:t>
      </w:r>
    </w:p>
    <w:p w14:paraId="27E5D06B" w14:textId="77777777" w:rsidR="00762DE1" w:rsidRPr="00AF10E6" w:rsidRDefault="00762DE1" w:rsidP="00AF10E6">
      <w:pPr>
        <w:spacing w:after="120"/>
        <w:jc w:val="both"/>
        <w:rPr>
          <w:rFonts w:ascii="Century Gothic" w:hAnsi="Century Gothic"/>
          <w:sz w:val="20"/>
          <w:szCs w:val="20"/>
        </w:rPr>
      </w:pPr>
    </w:p>
    <w:p w14:paraId="36795796" w14:textId="77777777" w:rsidR="006B77EA" w:rsidRPr="00AF10E6" w:rsidRDefault="006B77EA" w:rsidP="00AF10E6">
      <w:pPr>
        <w:spacing w:after="120"/>
        <w:jc w:val="both"/>
        <w:rPr>
          <w:rFonts w:ascii="Century Gothic" w:hAnsi="Century Gothic"/>
          <w:b/>
          <w:sz w:val="20"/>
          <w:szCs w:val="20"/>
        </w:rPr>
      </w:pPr>
      <w:r w:rsidRPr="00AF10E6">
        <w:rPr>
          <w:rFonts w:ascii="Century Gothic" w:hAnsi="Century Gothic"/>
          <w:b/>
          <w:sz w:val="20"/>
          <w:szCs w:val="20"/>
        </w:rPr>
        <w:t>Come e per quanto tempo vengono conservati i tuoi dati?</w:t>
      </w:r>
    </w:p>
    <w:p w14:paraId="6821F09A" w14:textId="77777777" w:rsidR="004C27E3" w:rsidRPr="00F35FAD" w:rsidRDefault="00DD33B4" w:rsidP="00AF10E6">
      <w:pPr>
        <w:spacing w:after="120"/>
        <w:jc w:val="both"/>
        <w:rPr>
          <w:rFonts w:ascii="Century Gothic" w:hAnsi="Century Gothic"/>
          <w:sz w:val="20"/>
          <w:szCs w:val="20"/>
        </w:rPr>
      </w:pPr>
      <w:r w:rsidRPr="00F35FAD">
        <w:rPr>
          <w:rFonts w:ascii="Century Gothic" w:hAnsi="Century Gothic"/>
          <w:sz w:val="20"/>
          <w:szCs w:val="20"/>
        </w:rPr>
        <w:t xml:space="preserve">Il trattamento dei dati che ti riguardano avviene attraverso mezzi e strumenti sia elettronici che manuali messi a disposizione dei soggetti che agiscono sotto l’autorità </w:t>
      </w:r>
      <w:r w:rsidR="009E5D40" w:rsidRPr="00F35FAD">
        <w:rPr>
          <w:rFonts w:ascii="Century Gothic" w:hAnsi="Century Gothic"/>
          <w:sz w:val="20"/>
          <w:szCs w:val="20"/>
        </w:rPr>
        <w:t>del Titolare</w:t>
      </w:r>
      <w:r w:rsidRPr="00F35FAD">
        <w:rPr>
          <w:rFonts w:ascii="Century Gothic" w:hAnsi="Century Gothic"/>
          <w:sz w:val="20"/>
          <w:szCs w:val="20"/>
        </w:rPr>
        <w:t xml:space="preserve"> allo scopo autorizzati e formati. Gli archivi cartacei e soprattutto elettronici dove i tuoi dati sono archiviati e conservati vengono protetti mediante misure di </w:t>
      </w:r>
      <w:r w:rsidR="00A46CDF" w:rsidRPr="00F35FAD">
        <w:rPr>
          <w:rFonts w:ascii="Century Gothic" w:hAnsi="Century Gothic"/>
          <w:sz w:val="20"/>
          <w:szCs w:val="20"/>
        </w:rPr>
        <w:t>sicurezza efficaci e adeguat</w:t>
      </w:r>
      <w:r w:rsidR="009E5D40" w:rsidRPr="00F35FAD">
        <w:rPr>
          <w:rFonts w:ascii="Century Gothic" w:hAnsi="Century Gothic"/>
          <w:sz w:val="20"/>
          <w:szCs w:val="20"/>
        </w:rPr>
        <w:t>e</w:t>
      </w:r>
      <w:r w:rsidR="00A46CDF" w:rsidRPr="00F35FAD">
        <w:rPr>
          <w:rFonts w:ascii="Century Gothic" w:hAnsi="Century Gothic"/>
          <w:sz w:val="20"/>
          <w:szCs w:val="20"/>
        </w:rPr>
        <w:t xml:space="preserve"> a contrastare i</w:t>
      </w:r>
      <w:r w:rsidRPr="00F35FAD">
        <w:rPr>
          <w:rFonts w:ascii="Century Gothic" w:hAnsi="Century Gothic"/>
          <w:sz w:val="20"/>
          <w:szCs w:val="20"/>
        </w:rPr>
        <w:t xml:space="preserve"> rischi di violazione considerati da</w:t>
      </w:r>
      <w:r w:rsidR="00E25CB8" w:rsidRPr="00F35FAD">
        <w:rPr>
          <w:rFonts w:ascii="Century Gothic" w:hAnsi="Century Gothic"/>
          <w:sz w:val="20"/>
          <w:szCs w:val="20"/>
        </w:rPr>
        <w:t>l</w:t>
      </w:r>
      <w:r w:rsidR="007B4701" w:rsidRPr="00F35FAD">
        <w:rPr>
          <w:rFonts w:ascii="Century Gothic" w:hAnsi="Century Gothic"/>
          <w:sz w:val="20"/>
          <w:szCs w:val="20"/>
        </w:rPr>
        <w:t xml:space="preserve"> </w:t>
      </w:r>
      <w:r w:rsidR="009E5D40" w:rsidRPr="00F35FAD">
        <w:rPr>
          <w:rFonts w:ascii="Century Gothic" w:hAnsi="Century Gothic"/>
          <w:sz w:val="20"/>
          <w:szCs w:val="20"/>
        </w:rPr>
        <w:t xml:space="preserve">Titolare.  Lo stesso </w:t>
      </w:r>
      <w:r w:rsidRPr="00F35FAD">
        <w:rPr>
          <w:rFonts w:ascii="Century Gothic" w:hAnsi="Century Gothic"/>
          <w:sz w:val="20"/>
          <w:szCs w:val="20"/>
        </w:rPr>
        <w:t>provvede alla verifica periodica e costante delle misure adottate</w:t>
      </w:r>
      <w:r w:rsidR="00A46CDF" w:rsidRPr="00F35FAD">
        <w:rPr>
          <w:rFonts w:ascii="Century Gothic" w:hAnsi="Century Gothic"/>
          <w:sz w:val="20"/>
          <w:szCs w:val="20"/>
        </w:rPr>
        <w:t>,</w:t>
      </w:r>
      <w:r w:rsidRPr="00F35FAD">
        <w:rPr>
          <w:rFonts w:ascii="Century Gothic" w:hAnsi="Century Gothic"/>
          <w:sz w:val="20"/>
          <w:szCs w:val="20"/>
        </w:rPr>
        <w:t xml:space="preserve"> soprattutto per gli strumenti elettronici e telematici</w:t>
      </w:r>
      <w:r w:rsidR="00A46CDF" w:rsidRPr="00F35FAD">
        <w:rPr>
          <w:rFonts w:ascii="Century Gothic" w:hAnsi="Century Gothic"/>
          <w:sz w:val="20"/>
          <w:szCs w:val="20"/>
        </w:rPr>
        <w:t>,</w:t>
      </w:r>
      <w:r w:rsidRPr="00F35FAD">
        <w:rPr>
          <w:rFonts w:ascii="Century Gothic" w:hAnsi="Century Gothic"/>
          <w:sz w:val="20"/>
          <w:szCs w:val="20"/>
        </w:rPr>
        <w:t xml:space="preserve"> a garanzia della riservatezza dei dati personali </w:t>
      </w:r>
      <w:r w:rsidR="00065022" w:rsidRPr="00F35FAD">
        <w:rPr>
          <w:rFonts w:ascii="Century Gothic" w:hAnsi="Century Gothic"/>
          <w:sz w:val="20"/>
          <w:szCs w:val="20"/>
        </w:rPr>
        <w:t>per loro tramite trattati, archiviati e conservati</w:t>
      </w:r>
      <w:r w:rsidRPr="00F35FAD">
        <w:rPr>
          <w:rFonts w:ascii="Century Gothic" w:hAnsi="Century Gothic"/>
          <w:sz w:val="20"/>
          <w:szCs w:val="20"/>
        </w:rPr>
        <w:t xml:space="preserve">, soprattutto se </w:t>
      </w:r>
      <w:r w:rsidR="00A46CDF" w:rsidRPr="00F35FAD">
        <w:rPr>
          <w:rFonts w:ascii="Century Gothic" w:hAnsi="Century Gothic"/>
          <w:sz w:val="20"/>
          <w:szCs w:val="20"/>
        </w:rPr>
        <w:t>appartenenti</w:t>
      </w:r>
      <w:r w:rsidRPr="00F35FAD">
        <w:rPr>
          <w:rFonts w:ascii="Century Gothic" w:hAnsi="Century Gothic"/>
          <w:sz w:val="20"/>
          <w:szCs w:val="20"/>
        </w:rPr>
        <w:t xml:space="preserve"> </w:t>
      </w:r>
      <w:r w:rsidR="00065022" w:rsidRPr="00F35FAD">
        <w:rPr>
          <w:rFonts w:ascii="Century Gothic" w:hAnsi="Century Gothic"/>
          <w:sz w:val="20"/>
          <w:szCs w:val="20"/>
        </w:rPr>
        <w:t xml:space="preserve">a </w:t>
      </w:r>
      <w:r w:rsidRPr="00F35FAD">
        <w:rPr>
          <w:rFonts w:ascii="Century Gothic" w:hAnsi="Century Gothic"/>
          <w:sz w:val="20"/>
          <w:szCs w:val="20"/>
        </w:rPr>
        <w:t>categorie particolari.</w:t>
      </w:r>
    </w:p>
    <w:p w14:paraId="79183F59" w14:textId="77777777" w:rsidR="00DD33B4" w:rsidRPr="00F35FAD" w:rsidRDefault="00E64490" w:rsidP="00AF10E6">
      <w:pPr>
        <w:spacing w:after="120"/>
        <w:jc w:val="both"/>
        <w:rPr>
          <w:rFonts w:ascii="Century Gothic" w:hAnsi="Century Gothic"/>
          <w:sz w:val="20"/>
          <w:szCs w:val="20"/>
        </w:rPr>
      </w:pPr>
      <w:r w:rsidRPr="00F35FAD">
        <w:rPr>
          <w:rFonts w:ascii="Century Gothic" w:hAnsi="Century Gothic"/>
          <w:sz w:val="20"/>
          <w:szCs w:val="20"/>
        </w:rPr>
        <w:t>I dati personali vengono conservati per il tempo necessario al compimento delle attività legate alla gestione del contratto con</w:t>
      </w:r>
      <w:r w:rsidR="00E25CB8" w:rsidRPr="00F35FAD">
        <w:rPr>
          <w:rFonts w:ascii="Century Gothic" w:hAnsi="Century Gothic"/>
          <w:sz w:val="20"/>
          <w:szCs w:val="20"/>
        </w:rPr>
        <w:t xml:space="preserve"> il</w:t>
      </w:r>
      <w:r w:rsidR="007B4701" w:rsidRPr="00F35FAD">
        <w:rPr>
          <w:rFonts w:ascii="Century Gothic" w:hAnsi="Century Gothic"/>
          <w:sz w:val="20"/>
          <w:szCs w:val="20"/>
        </w:rPr>
        <w:t xml:space="preserve"> </w:t>
      </w:r>
      <w:r w:rsidR="009E5D40" w:rsidRPr="00F35FAD">
        <w:rPr>
          <w:rFonts w:ascii="Century Gothic" w:hAnsi="Century Gothic"/>
          <w:sz w:val="20"/>
          <w:szCs w:val="20"/>
        </w:rPr>
        <w:t xml:space="preserve">Titolare </w:t>
      </w:r>
      <w:r w:rsidRPr="00F35FAD">
        <w:rPr>
          <w:rFonts w:ascii="Century Gothic" w:hAnsi="Century Gothic"/>
          <w:sz w:val="20"/>
          <w:szCs w:val="20"/>
        </w:rPr>
        <w:t>e per l’adempimento degli obblighi, anche legali, che ne conseguono. Per i dati destinati alle finalità di marketing (diretto, ricerche e indagini di mercato</w:t>
      </w:r>
      <w:r w:rsidR="00104771" w:rsidRPr="00F35FAD">
        <w:rPr>
          <w:rFonts w:ascii="Century Gothic" w:hAnsi="Century Gothic"/>
          <w:sz w:val="20"/>
          <w:szCs w:val="20"/>
        </w:rPr>
        <w:t>)</w:t>
      </w:r>
      <w:r w:rsidRPr="00F35FAD">
        <w:rPr>
          <w:rFonts w:ascii="Century Gothic" w:hAnsi="Century Gothic"/>
          <w:sz w:val="20"/>
          <w:szCs w:val="20"/>
        </w:rPr>
        <w:t xml:space="preserve">, </w:t>
      </w:r>
      <w:r w:rsidR="00A46CDF" w:rsidRPr="00F35FAD">
        <w:rPr>
          <w:rFonts w:ascii="Century Gothic" w:hAnsi="Century Gothic"/>
          <w:sz w:val="20"/>
          <w:szCs w:val="20"/>
        </w:rPr>
        <w:t xml:space="preserve">per cui hai prestato consenso </w:t>
      </w:r>
      <w:r w:rsidRPr="00F35FAD">
        <w:rPr>
          <w:rFonts w:ascii="Century Gothic" w:hAnsi="Century Gothic"/>
          <w:sz w:val="20"/>
          <w:szCs w:val="20"/>
        </w:rPr>
        <w:t>ti è sempre consentito o</w:t>
      </w:r>
      <w:r w:rsidR="00A46CDF" w:rsidRPr="00F35FAD">
        <w:rPr>
          <w:rFonts w:ascii="Century Gothic" w:hAnsi="Century Gothic"/>
          <w:sz w:val="20"/>
          <w:szCs w:val="20"/>
        </w:rPr>
        <w:t xml:space="preserve">pporti al relativo trattamento e/o </w:t>
      </w:r>
      <w:r w:rsidR="00065022" w:rsidRPr="00F35FAD">
        <w:rPr>
          <w:rFonts w:ascii="Century Gothic" w:hAnsi="Century Gothic"/>
          <w:sz w:val="20"/>
          <w:szCs w:val="20"/>
        </w:rPr>
        <w:t xml:space="preserve">di </w:t>
      </w:r>
      <w:r w:rsidR="00A46CDF" w:rsidRPr="00F35FAD">
        <w:rPr>
          <w:rFonts w:ascii="Century Gothic" w:hAnsi="Century Gothic"/>
          <w:sz w:val="20"/>
          <w:szCs w:val="20"/>
        </w:rPr>
        <w:t>evocare il consenso</w:t>
      </w:r>
      <w:r w:rsidRPr="00F35FAD">
        <w:rPr>
          <w:rFonts w:ascii="Century Gothic" w:hAnsi="Century Gothic"/>
          <w:sz w:val="20"/>
          <w:szCs w:val="20"/>
        </w:rPr>
        <w:t xml:space="preserve">, </w:t>
      </w:r>
    </w:p>
    <w:p w14:paraId="32433FC1" w14:textId="77777777" w:rsidR="00E64490" w:rsidRPr="00F35FAD" w:rsidRDefault="00E64490" w:rsidP="00AF10E6">
      <w:pPr>
        <w:spacing w:after="120"/>
        <w:jc w:val="both"/>
        <w:rPr>
          <w:rFonts w:ascii="Century Gothic" w:hAnsi="Century Gothic"/>
          <w:sz w:val="20"/>
          <w:szCs w:val="20"/>
        </w:rPr>
      </w:pPr>
      <w:r w:rsidRPr="00F35FAD">
        <w:rPr>
          <w:rFonts w:ascii="Century Gothic" w:hAnsi="Century Gothic"/>
          <w:sz w:val="20"/>
          <w:szCs w:val="20"/>
        </w:rPr>
        <w:t>Gli archivi informatici si trovano all’interno dei confini dell’EU</w:t>
      </w:r>
      <w:r w:rsidR="00632DD9" w:rsidRPr="00F35FAD">
        <w:rPr>
          <w:rFonts w:ascii="Century Gothic" w:hAnsi="Century Gothic"/>
          <w:sz w:val="20"/>
          <w:szCs w:val="20"/>
        </w:rPr>
        <w:t xml:space="preserve"> (e SEE)</w:t>
      </w:r>
      <w:r w:rsidRPr="00F35FAD">
        <w:rPr>
          <w:rFonts w:ascii="Century Gothic" w:hAnsi="Century Gothic"/>
          <w:sz w:val="20"/>
          <w:szCs w:val="20"/>
        </w:rPr>
        <w:t xml:space="preserve"> e non è prevista la loro connessione o interazione con database locati all’estero. </w:t>
      </w:r>
    </w:p>
    <w:p w14:paraId="58F1A3DB" w14:textId="77777777" w:rsidR="00DD33B4" w:rsidRPr="00AF10E6" w:rsidRDefault="00065022" w:rsidP="007455E3">
      <w:pPr>
        <w:spacing w:after="120"/>
        <w:jc w:val="center"/>
        <w:rPr>
          <w:rFonts w:ascii="Century Gothic" w:hAnsi="Century Gothic"/>
          <w:b/>
          <w:sz w:val="20"/>
          <w:szCs w:val="20"/>
        </w:rPr>
      </w:pPr>
      <w:r w:rsidRPr="00AF10E6">
        <w:rPr>
          <w:rFonts w:ascii="Century Gothic" w:hAnsi="Century Gothic"/>
          <w:b/>
          <w:sz w:val="20"/>
          <w:szCs w:val="20"/>
        </w:rPr>
        <w:t>Come</w:t>
      </w:r>
    </w:p>
    <w:p w14:paraId="4927F31B" w14:textId="77777777" w:rsidR="00065022" w:rsidRPr="00AF10E6" w:rsidRDefault="00904AC9" w:rsidP="00AF10E6">
      <w:pPr>
        <w:spacing w:after="120"/>
        <w:jc w:val="both"/>
        <w:rPr>
          <w:rFonts w:ascii="Century Gothic" w:hAnsi="Century Gothic"/>
          <w:sz w:val="20"/>
          <w:szCs w:val="20"/>
        </w:rPr>
      </w:pPr>
      <w:r w:rsidRPr="00AF10E6">
        <w:rPr>
          <w:rFonts w:ascii="Century Gothic" w:hAnsi="Century Gothic"/>
          <w:sz w:val="20"/>
          <w:szCs w:val="20"/>
        </w:rPr>
        <w:t>Il trattamento dei dati è eseguito attraverso supporti cartacei o procedure informatiche da parte di soggetti interni appositamente autorizzati</w:t>
      </w:r>
      <w:r w:rsidR="002E60B3" w:rsidRPr="00AF10E6">
        <w:rPr>
          <w:rFonts w:ascii="Century Gothic" w:hAnsi="Century Gothic"/>
          <w:sz w:val="20"/>
          <w:szCs w:val="20"/>
        </w:rPr>
        <w:t xml:space="preserve"> e formati</w:t>
      </w:r>
      <w:r w:rsidR="004C27E3" w:rsidRPr="00AF10E6">
        <w:rPr>
          <w:rFonts w:ascii="Century Gothic" w:hAnsi="Century Gothic"/>
          <w:sz w:val="20"/>
          <w:szCs w:val="20"/>
        </w:rPr>
        <w:t xml:space="preserve">. A questi è consentito l’accesso ai tuoi dati personali </w:t>
      </w:r>
      <w:r w:rsidR="002E60B3" w:rsidRPr="00AF10E6">
        <w:rPr>
          <w:rFonts w:ascii="Century Gothic" w:hAnsi="Century Gothic"/>
          <w:sz w:val="20"/>
          <w:szCs w:val="20"/>
        </w:rPr>
        <w:t>nella misura e nei limiti in cui esso è necessario per lo svolgimento delle attività di trattamento che ti riguardan</w:t>
      </w:r>
      <w:r w:rsidR="002E60B3" w:rsidRPr="0074596C">
        <w:rPr>
          <w:rFonts w:ascii="Century Gothic" w:hAnsi="Century Gothic"/>
          <w:sz w:val="20"/>
          <w:szCs w:val="20"/>
        </w:rPr>
        <w:t>o</w:t>
      </w:r>
      <w:r w:rsidR="00065022" w:rsidRPr="00F35FAD">
        <w:rPr>
          <w:rFonts w:ascii="Century Gothic" w:hAnsi="Century Gothic"/>
          <w:sz w:val="20"/>
          <w:szCs w:val="20"/>
        </w:rPr>
        <w:t>.</w:t>
      </w:r>
      <w:r w:rsidR="00065022" w:rsidRPr="0074596C">
        <w:rPr>
          <w:rFonts w:ascii="Century Gothic" w:hAnsi="Century Gothic"/>
          <w:sz w:val="20"/>
          <w:szCs w:val="20"/>
        </w:rPr>
        <w:t xml:space="preserve"> </w:t>
      </w:r>
    </w:p>
    <w:p w14:paraId="1CA637E4" w14:textId="77777777" w:rsidR="00065022" w:rsidRPr="00AF10E6" w:rsidRDefault="009E5D40" w:rsidP="00AF10E6">
      <w:pPr>
        <w:spacing w:after="120"/>
        <w:jc w:val="both"/>
        <w:rPr>
          <w:rFonts w:ascii="Century Gothic" w:hAnsi="Century Gothic"/>
          <w:sz w:val="20"/>
          <w:szCs w:val="20"/>
        </w:rPr>
      </w:pPr>
      <w:r>
        <w:rPr>
          <w:rFonts w:ascii="Century Gothic" w:hAnsi="Century Gothic"/>
          <w:sz w:val="20"/>
          <w:szCs w:val="20"/>
        </w:rPr>
        <w:t xml:space="preserve">Il Titolare </w:t>
      </w:r>
      <w:r w:rsidR="00065022" w:rsidRPr="00AF10E6">
        <w:rPr>
          <w:rFonts w:ascii="Century Gothic" w:hAnsi="Century Gothic"/>
          <w:sz w:val="20"/>
          <w:szCs w:val="20"/>
        </w:rPr>
        <w:t xml:space="preserve">verifica periodicamente gli strumenti mediante i quali i tuoi dati vengono trattati e </w:t>
      </w:r>
      <w:r w:rsidR="00632DD9">
        <w:rPr>
          <w:rFonts w:ascii="Century Gothic" w:hAnsi="Century Gothic"/>
          <w:sz w:val="20"/>
          <w:szCs w:val="20"/>
        </w:rPr>
        <w:t>l</w:t>
      </w:r>
      <w:r w:rsidR="00065022" w:rsidRPr="00AF10E6">
        <w:rPr>
          <w:rFonts w:ascii="Century Gothic" w:hAnsi="Century Gothic"/>
          <w:sz w:val="20"/>
          <w:szCs w:val="20"/>
        </w:rPr>
        <w:t xml:space="preserve">e misure di sicurezza per essi previste di cui prevede l’aggiornamento costante; verifica, anche per il tramite dei soggetti autorizzati al trattamento, che non siano raccolti, trattati, archiviati o conservati dati </w:t>
      </w:r>
      <w:r w:rsidR="00065022" w:rsidRPr="00AF10E6">
        <w:rPr>
          <w:rFonts w:ascii="Century Gothic" w:hAnsi="Century Gothic"/>
          <w:sz w:val="20"/>
          <w:szCs w:val="20"/>
        </w:rPr>
        <w:lastRenderedPageBreak/>
        <w:t>personali di cui non sia necessario il trattamento; verifica che i dati siano conservati con la garanzia di integrità e di autenticità e del loro uso per le finalità dei trattamenti effettivamente svolti.</w:t>
      </w:r>
      <w:r w:rsidR="00FE0C13">
        <w:rPr>
          <w:rFonts w:ascii="Century Gothic" w:hAnsi="Century Gothic"/>
          <w:sz w:val="20"/>
          <w:szCs w:val="20"/>
        </w:rPr>
        <w:t xml:space="preserve"> </w:t>
      </w:r>
    </w:p>
    <w:p w14:paraId="2FBADA94" w14:textId="77777777" w:rsidR="00065022" w:rsidRPr="00AF10E6" w:rsidRDefault="00065022" w:rsidP="007455E3">
      <w:pPr>
        <w:spacing w:after="120"/>
        <w:jc w:val="center"/>
        <w:rPr>
          <w:rFonts w:ascii="Century Gothic" w:hAnsi="Century Gothic"/>
          <w:b/>
          <w:sz w:val="20"/>
          <w:szCs w:val="20"/>
        </w:rPr>
      </w:pPr>
      <w:r w:rsidRPr="00AF10E6">
        <w:rPr>
          <w:rFonts w:ascii="Century Gothic" w:hAnsi="Century Gothic"/>
          <w:b/>
          <w:sz w:val="20"/>
          <w:szCs w:val="20"/>
        </w:rPr>
        <w:t>Dove</w:t>
      </w:r>
    </w:p>
    <w:p w14:paraId="2E6034D0" w14:textId="77777777" w:rsidR="00065022" w:rsidRPr="00AF10E6" w:rsidRDefault="00904AC9" w:rsidP="00AF10E6">
      <w:pPr>
        <w:spacing w:after="120"/>
        <w:jc w:val="both"/>
        <w:rPr>
          <w:rFonts w:ascii="Century Gothic" w:hAnsi="Century Gothic"/>
          <w:sz w:val="20"/>
          <w:szCs w:val="20"/>
        </w:rPr>
      </w:pPr>
      <w:r w:rsidRPr="00AF10E6">
        <w:rPr>
          <w:rFonts w:ascii="Century Gothic" w:hAnsi="Century Gothic"/>
          <w:sz w:val="20"/>
          <w:szCs w:val="20"/>
        </w:rPr>
        <w:t xml:space="preserve">I dati sono conservati in archivi cartacei, informatici e telematici </w:t>
      </w:r>
      <w:r w:rsidR="00065022" w:rsidRPr="00AF10E6">
        <w:rPr>
          <w:rFonts w:ascii="Century Gothic" w:hAnsi="Century Gothic"/>
          <w:sz w:val="20"/>
          <w:szCs w:val="20"/>
        </w:rPr>
        <w:t xml:space="preserve">situati all’interno dello Spazio economico </w:t>
      </w:r>
      <w:r w:rsidR="00065022" w:rsidRPr="00F35FAD">
        <w:rPr>
          <w:rFonts w:ascii="Century Gothic" w:hAnsi="Century Gothic"/>
          <w:sz w:val="20"/>
          <w:szCs w:val="20"/>
        </w:rPr>
        <w:t>europeo,</w:t>
      </w:r>
      <w:r w:rsidR="00065022" w:rsidRPr="00AF10E6">
        <w:rPr>
          <w:rFonts w:ascii="Century Gothic" w:hAnsi="Century Gothic"/>
          <w:sz w:val="20"/>
          <w:szCs w:val="20"/>
        </w:rPr>
        <w:t xml:space="preserve"> </w:t>
      </w:r>
      <w:r w:rsidRPr="00AF10E6">
        <w:rPr>
          <w:rFonts w:ascii="Century Gothic" w:hAnsi="Century Gothic"/>
          <w:sz w:val="20"/>
          <w:szCs w:val="20"/>
        </w:rPr>
        <w:t>e</w:t>
      </w:r>
      <w:r w:rsidR="00A46CDF" w:rsidRPr="00AF10E6">
        <w:rPr>
          <w:rFonts w:ascii="Century Gothic" w:hAnsi="Century Gothic"/>
          <w:sz w:val="20"/>
          <w:szCs w:val="20"/>
        </w:rPr>
        <w:t xml:space="preserve"> sono assicurate misure di sicurezza adeguate</w:t>
      </w:r>
      <w:r w:rsidR="002E60B3" w:rsidRPr="00AF10E6">
        <w:rPr>
          <w:rFonts w:ascii="Century Gothic" w:hAnsi="Century Gothic"/>
          <w:sz w:val="20"/>
          <w:szCs w:val="20"/>
        </w:rPr>
        <w:t xml:space="preserve">. </w:t>
      </w:r>
    </w:p>
    <w:p w14:paraId="3BD6C942" w14:textId="77777777" w:rsidR="00065022" w:rsidRPr="00AF10E6" w:rsidRDefault="00065022" w:rsidP="007455E3">
      <w:pPr>
        <w:spacing w:after="120"/>
        <w:jc w:val="center"/>
        <w:rPr>
          <w:rFonts w:ascii="Century Gothic" w:hAnsi="Century Gothic"/>
          <w:b/>
          <w:sz w:val="20"/>
          <w:szCs w:val="20"/>
        </w:rPr>
      </w:pPr>
      <w:r w:rsidRPr="00AF10E6">
        <w:rPr>
          <w:rFonts w:ascii="Century Gothic" w:hAnsi="Century Gothic"/>
          <w:b/>
          <w:sz w:val="20"/>
          <w:szCs w:val="20"/>
        </w:rPr>
        <w:t>Quanto</w:t>
      </w:r>
      <w:r w:rsidR="002A1F17">
        <w:rPr>
          <w:rFonts w:ascii="Century Gothic" w:hAnsi="Century Gothic"/>
          <w:b/>
          <w:sz w:val="20"/>
          <w:szCs w:val="20"/>
        </w:rPr>
        <w:t xml:space="preserve"> tempo</w:t>
      </w:r>
    </w:p>
    <w:p w14:paraId="39F3BD92" w14:textId="77777777" w:rsidR="009A1BF6" w:rsidRPr="00AF10E6" w:rsidRDefault="006B77EA" w:rsidP="00AF10E6">
      <w:pPr>
        <w:spacing w:after="120"/>
        <w:jc w:val="both"/>
        <w:rPr>
          <w:rFonts w:ascii="Century Gothic" w:hAnsi="Century Gothic"/>
          <w:sz w:val="20"/>
          <w:szCs w:val="20"/>
        </w:rPr>
      </w:pPr>
      <w:r w:rsidRPr="00AF10E6">
        <w:rPr>
          <w:rFonts w:ascii="Century Gothic" w:hAnsi="Century Gothic"/>
          <w:sz w:val="20"/>
          <w:szCs w:val="20"/>
        </w:rPr>
        <w:t>I dati personali trattati da</w:t>
      </w:r>
      <w:r w:rsidR="00E25CB8">
        <w:rPr>
          <w:rFonts w:ascii="Century Gothic" w:hAnsi="Century Gothic"/>
          <w:sz w:val="20"/>
          <w:szCs w:val="20"/>
        </w:rPr>
        <w:t>l</w:t>
      </w:r>
      <w:r w:rsidR="007B4701" w:rsidRPr="00AF10E6">
        <w:rPr>
          <w:rFonts w:ascii="Century Gothic" w:hAnsi="Century Gothic"/>
          <w:sz w:val="20"/>
          <w:szCs w:val="20"/>
        </w:rPr>
        <w:t xml:space="preserve"> </w:t>
      </w:r>
      <w:r w:rsidR="009E5D40">
        <w:rPr>
          <w:rFonts w:ascii="Century Gothic" w:hAnsi="Century Gothic"/>
          <w:sz w:val="20"/>
          <w:szCs w:val="20"/>
        </w:rPr>
        <w:t xml:space="preserve">Titolare </w:t>
      </w:r>
      <w:r w:rsidRPr="00AF10E6">
        <w:rPr>
          <w:rFonts w:ascii="Century Gothic" w:hAnsi="Century Gothic"/>
          <w:sz w:val="20"/>
          <w:szCs w:val="20"/>
        </w:rPr>
        <w:t xml:space="preserve">vengono conservati per il tempo necessario al compimento delle attività legate alla gestione del contratto </w:t>
      </w:r>
      <w:r w:rsidR="00065022" w:rsidRPr="00AF10E6">
        <w:rPr>
          <w:rFonts w:ascii="Century Gothic" w:hAnsi="Century Gothic"/>
          <w:sz w:val="20"/>
          <w:szCs w:val="20"/>
        </w:rPr>
        <w:t>con</w:t>
      </w:r>
      <w:r w:rsidR="00E25CB8">
        <w:rPr>
          <w:rFonts w:ascii="Century Gothic" w:hAnsi="Century Gothic"/>
          <w:sz w:val="20"/>
          <w:szCs w:val="20"/>
        </w:rPr>
        <w:t xml:space="preserve"> il</w:t>
      </w:r>
      <w:r w:rsidR="007B4701" w:rsidRPr="00AF10E6">
        <w:rPr>
          <w:rFonts w:ascii="Century Gothic" w:hAnsi="Century Gothic"/>
          <w:sz w:val="20"/>
          <w:szCs w:val="20"/>
        </w:rPr>
        <w:t xml:space="preserve"> </w:t>
      </w:r>
      <w:r w:rsidR="009E5D40">
        <w:rPr>
          <w:rFonts w:ascii="Century Gothic" w:hAnsi="Century Gothic"/>
          <w:sz w:val="20"/>
          <w:szCs w:val="20"/>
        </w:rPr>
        <w:t xml:space="preserve">Titolare </w:t>
      </w:r>
      <w:r w:rsidR="00065022" w:rsidRPr="00AF10E6">
        <w:rPr>
          <w:rFonts w:ascii="Century Gothic" w:hAnsi="Century Gothic"/>
          <w:sz w:val="20"/>
          <w:szCs w:val="20"/>
        </w:rPr>
        <w:t>e</w:t>
      </w:r>
      <w:r w:rsidRPr="00AF10E6">
        <w:rPr>
          <w:rFonts w:ascii="Century Gothic" w:hAnsi="Century Gothic"/>
          <w:sz w:val="20"/>
          <w:szCs w:val="20"/>
        </w:rPr>
        <w:t xml:space="preserve"> fino ai dieci anni successivi alla sua conclusione</w:t>
      </w:r>
      <w:r w:rsidR="00632DD9">
        <w:rPr>
          <w:rFonts w:ascii="Century Gothic" w:hAnsi="Century Gothic"/>
          <w:sz w:val="20"/>
          <w:szCs w:val="20"/>
        </w:rPr>
        <w:t xml:space="preserve"> (art. 2946 cc.)</w:t>
      </w:r>
      <w:r w:rsidR="00065022" w:rsidRPr="00AF10E6">
        <w:rPr>
          <w:rFonts w:ascii="Century Gothic" w:hAnsi="Century Gothic"/>
          <w:sz w:val="20"/>
          <w:szCs w:val="20"/>
        </w:rPr>
        <w:t xml:space="preserve"> o</w:t>
      </w:r>
      <w:r w:rsidR="009A1BF6" w:rsidRPr="00AF10E6">
        <w:rPr>
          <w:rFonts w:ascii="Century Gothic" w:hAnsi="Century Gothic"/>
          <w:sz w:val="20"/>
          <w:szCs w:val="20"/>
        </w:rPr>
        <w:t xml:space="preserve"> da quando i diritti che da esso dipe</w:t>
      </w:r>
      <w:r w:rsidR="00D023DA" w:rsidRPr="00AF10E6">
        <w:rPr>
          <w:rFonts w:ascii="Century Gothic" w:hAnsi="Century Gothic"/>
          <w:sz w:val="20"/>
          <w:szCs w:val="20"/>
        </w:rPr>
        <w:t>ndono possono essere</w:t>
      </w:r>
      <w:r w:rsidR="00870370" w:rsidRPr="00AF10E6">
        <w:rPr>
          <w:rFonts w:ascii="Century Gothic" w:hAnsi="Century Gothic"/>
          <w:sz w:val="20"/>
          <w:szCs w:val="20"/>
        </w:rPr>
        <w:t xml:space="preserve"> fatti</w:t>
      </w:r>
      <w:r w:rsidR="009A6C2C" w:rsidRPr="00AF10E6">
        <w:rPr>
          <w:rFonts w:ascii="Century Gothic" w:hAnsi="Century Gothic"/>
          <w:sz w:val="20"/>
          <w:szCs w:val="20"/>
        </w:rPr>
        <w:t xml:space="preserve"> valere (ai sensi de</w:t>
      </w:r>
      <w:r w:rsidR="00B275ED">
        <w:rPr>
          <w:rFonts w:ascii="Century Gothic" w:hAnsi="Century Gothic"/>
          <w:sz w:val="20"/>
          <w:szCs w:val="20"/>
        </w:rPr>
        <w:t>ll’</w:t>
      </w:r>
      <w:r w:rsidR="009A6C2C" w:rsidRPr="00AF10E6">
        <w:rPr>
          <w:rFonts w:ascii="Century Gothic" w:hAnsi="Century Gothic"/>
          <w:sz w:val="20"/>
          <w:szCs w:val="20"/>
        </w:rPr>
        <w:t>art. 2</w:t>
      </w:r>
      <w:r w:rsidR="00632DD9">
        <w:rPr>
          <w:rFonts w:ascii="Century Gothic" w:hAnsi="Century Gothic"/>
          <w:sz w:val="20"/>
          <w:szCs w:val="20"/>
        </w:rPr>
        <w:t>935</w:t>
      </w:r>
      <w:r w:rsidR="00870370" w:rsidRPr="00AF10E6">
        <w:rPr>
          <w:rFonts w:ascii="Century Gothic" w:hAnsi="Century Gothic"/>
          <w:sz w:val="20"/>
          <w:szCs w:val="20"/>
        </w:rPr>
        <w:t xml:space="preserve"> c.c.)</w:t>
      </w:r>
      <w:r w:rsidR="00632DD9">
        <w:rPr>
          <w:rFonts w:ascii="Century Gothic" w:hAnsi="Century Gothic"/>
          <w:sz w:val="20"/>
          <w:szCs w:val="20"/>
        </w:rPr>
        <w:t>;</w:t>
      </w:r>
      <w:r w:rsidR="00870370" w:rsidRPr="00AF10E6">
        <w:rPr>
          <w:rFonts w:ascii="Century Gothic" w:hAnsi="Century Gothic"/>
          <w:sz w:val="20"/>
          <w:szCs w:val="20"/>
        </w:rPr>
        <w:t xml:space="preserve"> </w:t>
      </w:r>
      <w:r w:rsidR="00477FFB" w:rsidRPr="00AF10E6">
        <w:rPr>
          <w:rFonts w:ascii="Century Gothic" w:hAnsi="Century Gothic"/>
          <w:sz w:val="20"/>
          <w:szCs w:val="20"/>
        </w:rPr>
        <w:t>nonché</w:t>
      </w:r>
      <w:r w:rsidR="009A1BF6" w:rsidRPr="00AF10E6">
        <w:rPr>
          <w:rFonts w:ascii="Century Gothic" w:hAnsi="Century Gothic"/>
          <w:sz w:val="20"/>
          <w:szCs w:val="20"/>
        </w:rPr>
        <w:t xml:space="preserve"> per l’adempimento degli obblighi </w:t>
      </w:r>
      <w:r w:rsidR="00D023DA" w:rsidRPr="00AF10E6">
        <w:rPr>
          <w:rFonts w:ascii="Century Gothic" w:hAnsi="Century Gothic"/>
          <w:sz w:val="20"/>
          <w:szCs w:val="20"/>
        </w:rPr>
        <w:t xml:space="preserve">(es. quelli fiscali e contabili) </w:t>
      </w:r>
      <w:r w:rsidR="009A1BF6" w:rsidRPr="00AF10E6">
        <w:rPr>
          <w:rFonts w:ascii="Century Gothic" w:hAnsi="Century Gothic"/>
          <w:sz w:val="20"/>
          <w:szCs w:val="20"/>
        </w:rPr>
        <w:t>che rimangono anche dopo la conclusione del contratto</w:t>
      </w:r>
      <w:r w:rsidR="00870370" w:rsidRPr="00AF10E6">
        <w:rPr>
          <w:rFonts w:ascii="Century Gothic" w:hAnsi="Century Gothic"/>
          <w:sz w:val="20"/>
          <w:szCs w:val="20"/>
        </w:rPr>
        <w:t xml:space="preserve"> (art. 2220 c.c.), ai cui fini </w:t>
      </w:r>
      <w:r w:rsidR="009E5D40">
        <w:rPr>
          <w:rFonts w:ascii="Century Gothic" w:hAnsi="Century Gothic"/>
          <w:sz w:val="20"/>
          <w:szCs w:val="20"/>
        </w:rPr>
        <w:t xml:space="preserve">Il Titolare </w:t>
      </w:r>
      <w:r w:rsidR="00870370" w:rsidRPr="00AF10E6">
        <w:rPr>
          <w:rFonts w:ascii="Century Gothic" w:hAnsi="Century Gothic"/>
          <w:sz w:val="20"/>
          <w:szCs w:val="20"/>
        </w:rPr>
        <w:t>deve conservare solo i dati necessari per il loro perseguimento.</w:t>
      </w:r>
      <w:r w:rsidR="00FE0C13">
        <w:rPr>
          <w:rFonts w:ascii="Century Gothic" w:hAnsi="Century Gothic"/>
          <w:sz w:val="20"/>
          <w:szCs w:val="20"/>
        </w:rPr>
        <w:t xml:space="preserve"> </w:t>
      </w:r>
      <w:r w:rsidRPr="00AF10E6">
        <w:rPr>
          <w:rFonts w:ascii="Century Gothic" w:hAnsi="Century Gothic"/>
          <w:sz w:val="20"/>
          <w:szCs w:val="20"/>
        </w:rPr>
        <w:t>Sono fatti salvi i casi in cui</w:t>
      </w:r>
      <w:r w:rsidR="00870370" w:rsidRPr="00AF10E6">
        <w:rPr>
          <w:rFonts w:ascii="Century Gothic" w:hAnsi="Century Gothic"/>
          <w:sz w:val="20"/>
          <w:szCs w:val="20"/>
        </w:rPr>
        <w:t xml:space="preserve"> si dovessero</w:t>
      </w:r>
      <w:r w:rsidR="009A1BF6" w:rsidRPr="00AF10E6">
        <w:rPr>
          <w:rFonts w:ascii="Century Gothic" w:hAnsi="Century Gothic"/>
          <w:sz w:val="20"/>
          <w:szCs w:val="20"/>
        </w:rPr>
        <w:t xml:space="preserve"> far valere </w:t>
      </w:r>
      <w:r w:rsidR="00D023DA" w:rsidRPr="00AF10E6">
        <w:rPr>
          <w:rFonts w:ascii="Century Gothic" w:hAnsi="Century Gothic"/>
          <w:sz w:val="20"/>
          <w:szCs w:val="20"/>
        </w:rPr>
        <w:t>in giudizio i diritti</w:t>
      </w:r>
      <w:r w:rsidR="009A1BF6" w:rsidRPr="00AF10E6">
        <w:rPr>
          <w:rFonts w:ascii="Century Gothic" w:hAnsi="Century Gothic"/>
          <w:sz w:val="20"/>
          <w:szCs w:val="20"/>
        </w:rPr>
        <w:t xml:space="preserve"> derivanti dal contratto, nel qual caso i tuoi dati, solo que</w:t>
      </w:r>
      <w:r w:rsidR="00870370" w:rsidRPr="00AF10E6">
        <w:rPr>
          <w:rFonts w:ascii="Century Gothic" w:hAnsi="Century Gothic"/>
          <w:sz w:val="20"/>
          <w:szCs w:val="20"/>
        </w:rPr>
        <w:t xml:space="preserve">lli necessari </w:t>
      </w:r>
      <w:r w:rsidR="00D023DA" w:rsidRPr="00AF10E6">
        <w:rPr>
          <w:rFonts w:ascii="Century Gothic" w:hAnsi="Century Gothic"/>
          <w:sz w:val="20"/>
          <w:szCs w:val="20"/>
        </w:rPr>
        <w:t>per tali finalità,</w:t>
      </w:r>
      <w:r w:rsidR="009A1BF6" w:rsidRPr="00AF10E6">
        <w:rPr>
          <w:rFonts w:ascii="Century Gothic" w:hAnsi="Century Gothic"/>
          <w:sz w:val="20"/>
          <w:szCs w:val="20"/>
        </w:rPr>
        <w:t xml:space="preserve"> saranno </w:t>
      </w:r>
      <w:r w:rsidR="00870370" w:rsidRPr="00AF10E6">
        <w:rPr>
          <w:rFonts w:ascii="Century Gothic" w:hAnsi="Century Gothic"/>
          <w:sz w:val="20"/>
          <w:szCs w:val="20"/>
        </w:rPr>
        <w:t>trattati per il tempo indis</w:t>
      </w:r>
      <w:r w:rsidR="00825424" w:rsidRPr="00AF10E6">
        <w:rPr>
          <w:rFonts w:ascii="Century Gothic" w:hAnsi="Century Gothic"/>
          <w:sz w:val="20"/>
          <w:szCs w:val="20"/>
        </w:rPr>
        <w:t xml:space="preserve">pensabile al loro perseguimento. </w:t>
      </w:r>
    </w:p>
    <w:p w14:paraId="56BC66A6" w14:textId="65AE058A" w:rsidR="009A1BF6" w:rsidRPr="00AF10E6" w:rsidRDefault="009A1BF6" w:rsidP="00AF10E6">
      <w:pPr>
        <w:spacing w:after="120"/>
        <w:jc w:val="both"/>
        <w:rPr>
          <w:rFonts w:ascii="Century Gothic" w:hAnsi="Century Gothic"/>
          <w:sz w:val="20"/>
          <w:szCs w:val="20"/>
        </w:rPr>
      </w:pPr>
      <w:r w:rsidRPr="00AF10E6">
        <w:rPr>
          <w:rFonts w:ascii="Century Gothic" w:hAnsi="Century Gothic"/>
          <w:sz w:val="20"/>
          <w:szCs w:val="20"/>
        </w:rPr>
        <w:t>I dati personali trattati da</w:t>
      </w:r>
      <w:r w:rsidR="00E25CB8">
        <w:rPr>
          <w:rFonts w:ascii="Century Gothic" w:hAnsi="Century Gothic"/>
          <w:sz w:val="20"/>
          <w:szCs w:val="20"/>
        </w:rPr>
        <w:t>l</w:t>
      </w:r>
      <w:r w:rsidR="007B4701" w:rsidRPr="00AF10E6">
        <w:rPr>
          <w:rFonts w:ascii="Century Gothic" w:hAnsi="Century Gothic"/>
          <w:sz w:val="20"/>
          <w:szCs w:val="20"/>
        </w:rPr>
        <w:t xml:space="preserve"> </w:t>
      </w:r>
      <w:r w:rsidR="009E5D40">
        <w:rPr>
          <w:rFonts w:ascii="Century Gothic" w:hAnsi="Century Gothic"/>
          <w:sz w:val="20"/>
          <w:szCs w:val="20"/>
        </w:rPr>
        <w:t xml:space="preserve">Titolare </w:t>
      </w:r>
      <w:r w:rsidRPr="00AF10E6">
        <w:rPr>
          <w:rFonts w:ascii="Century Gothic" w:hAnsi="Century Gothic"/>
          <w:sz w:val="20"/>
          <w:szCs w:val="20"/>
        </w:rPr>
        <w:t xml:space="preserve">per le finalità di marketing (diretto, ricerche e indagini di mercato) saranno conservati </w:t>
      </w:r>
      <w:r w:rsidR="00D023DA" w:rsidRPr="00AF10E6">
        <w:rPr>
          <w:rFonts w:ascii="Century Gothic" w:hAnsi="Century Gothic"/>
          <w:sz w:val="20"/>
          <w:szCs w:val="20"/>
        </w:rPr>
        <w:t>per</w:t>
      </w:r>
      <w:r w:rsidR="007B4701" w:rsidRPr="00AF10E6">
        <w:rPr>
          <w:rFonts w:ascii="Century Gothic" w:hAnsi="Century Gothic"/>
          <w:sz w:val="20"/>
          <w:szCs w:val="20"/>
        </w:rPr>
        <w:t xml:space="preserve"> </w:t>
      </w:r>
      <w:r w:rsidR="007C30A3">
        <w:rPr>
          <w:rFonts w:ascii="Century Gothic" w:hAnsi="Century Gothic"/>
          <w:sz w:val="20"/>
          <w:szCs w:val="20"/>
        </w:rPr>
        <w:t>la durata di fornitura</w:t>
      </w:r>
      <w:r w:rsidR="00477FFB" w:rsidRPr="00AF10E6">
        <w:rPr>
          <w:rFonts w:ascii="Century Gothic" w:hAnsi="Century Gothic"/>
          <w:sz w:val="20"/>
          <w:szCs w:val="20"/>
        </w:rPr>
        <w:t xml:space="preserve"> </w:t>
      </w:r>
      <w:r w:rsidR="009E5D40">
        <w:rPr>
          <w:rFonts w:ascii="Century Gothic" w:hAnsi="Century Gothic"/>
          <w:sz w:val="20"/>
          <w:szCs w:val="20"/>
        </w:rPr>
        <w:t xml:space="preserve">dal Titolare </w:t>
      </w:r>
      <w:r w:rsidRPr="00AF10E6">
        <w:rPr>
          <w:rFonts w:ascii="Century Gothic" w:hAnsi="Century Gothic"/>
          <w:sz w:val="20"/>
          <w:szCs w:val="20"/>
        </w:rPr>
        <w:t xml:space="preserve">salvo </w:t>
      </w:r>
      <w:r w:rsidR="00C523AB" w:rsidRPr="00AF10E6">
        <w:rPr>
          <w:rFonts w:ascii="Century Gothic" w:hAnsi="Century Gothic"/>
          <w:sz w:val="20"/>
          <w:szCs w:val="20"/>
        </w:rPr>
        <w:t xml:space="preserve">revoca del consenso </w:t>
      </w:r>
      <w:r w:rsidR="00D023DA" w:rsidRPr="00AF10E6">
        <w:rPr>
          <w:rFonts w:ascii="Century Gothic" w:hAnsi="Century Gothic"/>
          <w:sz w:val="20"/>
          <w:szCs w:val="20"/>
        </w:rPr>
        <w:t xml:space="preserve">che hai prestato </w:t>
      </w:r>
      <w:r w:rsidR="00C523AB" w:rsidRPr="00AF10E6">
        <w:rPr>
          <w:rFonts w:ascii="Century Gothic" w:hAnsi="Century Gothic"/>
          <w:sz w:val="20"/>
          <w:szCs w:val="20"/>
        </w:rPr>
        <w:t xml:space="preserve">e/o </w:t>
      </w:r>
      <w:r w:rsidR="00D023DA" w:rsidRPr="00AF10E6">
        <w:rPr>
          <w:rFonts w:ascii="Century Gothic" w:hAnsi="Century Gothic"/>
          <w:sz w:val="20"/>
          <w:szCs w:val="20"/>
        </w:rPr>
        <w:t xml:space="preserve">salvo </w:t>
      </w:r>
      <w:r w:rsidRPr="00AF10E6">
        <w:rPr>
          <w:rFonts w:ascii="Century Gothic" w:hAnsi="Century Gothic"/>
          <w:sz w:val="20"/>
          <w:szCs w:val="20"/>
        </w:rPr>
        <w:t xml:space="preserve">opposizione </w:t>
      </w:r>
      <w:r w:rsidR="00D023DA" w:rsidRPr="00AF10E6">
        <w:rPr>
          <w:rFonts w:ascii="Century Gothic" w:hAnsi="Century Gothic"/>
          <w:sz w:val="20"/>
          <w:szCs w:val="20"/>
        </w:rPr>
        <w:t>al trattamento</w:t>
      </w:r>
      <w:r w:rsidRPr="00AF10E6">
        <w:rPr>
          <w:rFonts w:ascii="Century Gothic" w:hAnsi="Century Gothic"/>
          <w:sz w:val="20"/>
          <w:szCs w:val="20"/>
        </w:rPr>
        <w:t>.</w:t>
      </w:r>
    </w:p>
    <w:p w14:paraId="14BADBA1" w14:textId="60175FA4" w:rsidR="009A1BF6" w:rsidRPr="00AF10E6" w:rsidRDefault="009A1BF6" w:rsidP="00AF10E6">
      <w:pPr>
        <w:spacing w:after="120"/>
        <w:jc w:val="both"/>
        <w:rPr>
          <w:rFonts w:ascii="Century Gothic" w:hAnsi="Century Gothic"/>
          <w:sz w:val="20"/>
          <w:szCs w:val="20"/>
        </w:rPr>
      </w:pPr>
      <w:proofErr w:type="gramStart"/>
      <w:r w:rsidRPr="00AF10E6">
        <w:rPr>
          <w:rFonts w:ascii="Century Gothic" w:hAnsi="Century Gothic"/>
          <w:sz w:val="20"/>
          <w:szCs w:val="20"/>
        </w:rPr>
        <w:t>E’</w:t>
      </w:r>
      <w:proofErr w:type="gramEnd"/>
      <w:r w:rsidRPr="00AF10E6">
        <w:rPr>
          <w:rFonts w:ascii="Century Gothic" w:hAnsi="Century Gothic"/>
          <w:sz w:val="20"/>
          <w:szCs w:val="20"/>
        </w:rPr>
        <w:t xml:space="preserve"> fatto comunque salvo il tuo diritto di opporti</w:t>
      </w:r>
      <w:r w:rsidR="007C30A3">
        <w:rPr>
          <w:rFonts w:ascii="Century Gothic" w:hAnsi="Century Gothic"/>
          <w:sz w:val="20"/>
          <w:szCs w:val="20"/>
        </w:rPr>
        <w:t xml:space="preserve">, scrivendo una mail a </w:t>
      </w:r>
      <w:hyperlink r:id="rId12" w:history="1">
        <w:r w:rsidR="007C30A3" w:rsidRPr="009E07A8">
          <w:rPr>
            <w:rStyle w:val="Collegamentoipertestuale"/>
            <w:rFonts w:ascii="Century Gothic" w:hAnsi="Century Gothic"/>
            <w:sz w:val="20"/>
            <w:szCs w:val="20"/>
          </w:rPr>
          <w:t>privacy@alphastar.it</w:t>
        </w:r>
      </w:hyperlink>
      <w:r w:rsidR="007C30A3">
        <w:rPr>
          <w:rFonts w:ascii="Century Gothic" w:hAnsi="Century Gothic"/>
          <w:sz w:val="20"/>
          <w:szCs w:val="20"/>
        </w:rPr>
        <w:t xml:space="preserve"> oppure contattando il servizio cliente,</w:t>
      </w:r>
      <w:r w:rsidRPr="00AF10E6">
        <w:rPr>
          <w:rFonts w:ascii="Century Gothic" w:hAnsi="Century Gothic"/>
          <w:sz w:val="20"/>
          <w:szCs w:val="20"/>
        </w:rPr>
        <w:t xml:space="preserve"> in ogni momento</w:t>
      </w:r>
      <w:r w:rsidR="00434440" w:rsidRPr="00AF10E6">
        <w:rPr>
          <w:rFonts w:ascii="Century Gothic" w:hAnsi="Century Gothic"/>
          <w:sz w:val="20"/>
          <w:szCs w:val="20"/>
        </w:rPr>
        <w:t xml:space="preserve"> ai trattamenti fondati sul legittimo interesse per motivi connessi alla tua situazione particolare</w:t>
      </w:r>
      <w:r w:rsidR="007E22F7" w:rsidRPr="00AF10E6">
        <w:rPr>
          <w:rFonts w:ascii="Century Gothic" w:hAnsi="Century Gothic"/>
          <w:sz w:val="20"/>
          <w:szCs w:val="20"/>
        </w:rPr>
        <w:t>.</w:t>
      </w:r>
    </w:p>
    <w:p w14:paraId="5F88637D" w14:textId="77777777" w:rsidR="00E90931" w:rsidRPr="00AF10E6" w:rsidRDefault="00E90931" w:rsidP="00AF10E6">
      <w:pPr>
        <w:spacing w:after="120"/>
        <w:jc w:val="both"/>
        <w:rPr>
          <w:rFonts w:ascii="Century Gothic" w:hAnsi="Century Gothic"/>
          <w:sz w:val="20"/>
          <w:szCs w:val="20"/>
        </w:rPr>
      </w:pPr>
    </w:p>
    <w:p w14:paraId="0E5D8E80" w14:textId="77777777" w:rsidR="00E90931" w:rsidRPr="00AF10E6" w:rsidRDefault="00D23FB3" w:rsidP="00AF10E6">
      <w:pPr>
        <w:spacing w:after="120"/>
        <w:jc w:val="both"/>
        <w:rPr>
          <w:rFonts w:ascii="Century Gothic" w:hAnsi="Century Gothic"/>
          <w:b/>
          <w:sz w:val="20"/>
          <w:szCs w:val="20"/>
        </w:rPr>
      </w:pPr>
      <w:r w:rsidRPr="00AF10E6">
        <w:rPr>
          <w:rFonts w:ascii="Century Gothic" w:hAnsi="Century Gothic"/>
          <w:b/>
          <w:sz w:val="20"/>
          <w:szCs w:val="20"/>
        </w:rPr>
        <w:t>Quali sono i tuoi diritti?</w:t>
      </w:r>
    </w:p>
    <w:p w14:paraId="3630810B" w14:textId="77777777" w:rsidR="007A4EA9" w:rsidRPr="00AF10E6" w:rsidRDefault="007A4EA9" w:rsidP="00AF10E6">
      <w:pPr>
        <w:spacing w:after="120"/>
        <w:jc w:val="both"/>
        <w:rPr>
          <w:rFonts w:ascii="Century Gothic" w:hAnsi="Century Gothic"/>
          <w:sz w:val="20"/>
          <w:szCs w:val="20"/>
        </w:rPr>
      </w:pPr>
      <w:r w:rsidRPr="00AF10E6">
        <w:rPr>
          <w:rFonts w:ascii="Century Gothic" w:hAnsi="Century Gothic"/>
          <w:sz w:val="20"/>
          <w:szCs w:val="20"/>
        </w:rPr>
        <w:t>In sostanza</w:t>
      </w:r>
      <w:r w:rsidR="00D023DA" w:rsidRPr="00AF10E6">
        <w:rPr>
          <w:rFonts w:ascii="Century Gothic" w:hAnsi="Century Gothic"/>
          <w:sz w:val="20"/>
          <w:szCs w:val="20"/>
        </w:rPr>
        <w:t xml:space="preserve"> tu,</w:t>
      </w:r>
      <w:r w:rsidRPr="00AF10E6">
        <w:rPr>
          <w:rFonts w:ascii="Century Gothic" w:hAnsi="Century Gothic"/>
          <w:sz w:val="20"/>
          <w:szCs w:val="20"/>
        </w:rPr>
        <w:t xml:space="preserve"> in ogni momento e a titolo gratuito</w:t>
      </w:r>
      <w:r w:rsidR="00B835C5" w:rsidRPr="00AF10E6">
        <w:rPr>
          <w:rFonts w:ascii="Century Gothic" w:hAnsi="Century Gothic"/>
          <w:sz w:val="20"/>
          <w:szCs w:val="20"/>
        </w:rPr>
        <w:t xml:space="preserve"> e senza oneri e formalità particolari per la tua richiesta</w:t>
      </w:r>
      <w:r w:rsidR="00D023DA" w:rsidRPr="00AF10E6">
        <w:rPr>
          <w:rFonts w:ascii="Century Gothic" w:hAnsi="Century Gothic"/>
          <w:sz w:val="20"/>
          <w:szCs w:val="20"/>
        </w:rPr>
        <w:t>, puoi</w:t>
      </w:r>
      <w:r w:rsidRPr="00AF10E6">
        <w:rPr>
          <w:rFonts w:ascii="Century Gothic" w:hAnsi="Century Gothic"/>
          <w:sz w:val="20"/>
          <w:szCs w:val="20"/>
        </w:rPr>
        <w:t>;</w:t>
      </w:r>
    </w:p>
    <w:p w14:paraId="7DD353D7" w14:textId="77777777" w:rsidR="007A4EA9" w:rsidRPr="00AF10E6" w:rsidRDefault="007A4EA9" w:rsidP="00AF10E6">
      <w:pPr>
        <w:pStyle w:val="Paragrafoelenco"/>
        <w:numPr>
          <w:ilvl w:val="0"/>
          <w:numId w:val="1"/>
        </w:numPr>
        <w:spacing w:after="120"/>
        <w:ind w:left="357" w:hanging="357"/>
        <w:contextualSpacing w:val="0"/>
        <w:jc w:val="both"/>
        <w:rPr>
          <w:rFonts w:ascii="Century Gothic" w:hAnsi="Century Gothic"/>
          <w:sz w:val="20"/>
          <w:szCs w:val="20"/>
        </w:rPr>
      </w:pPr>
      <w:r w:rsidRPr="00AF10E6">
        <w:rPr>
          <w:rFonts w:ascii="Century Gothic" w:hAnsi="Century Gothic"/>
          <w:sz w:val="20"/>
          <w:szCs w:val="20"/>
        </w:rPr>
        <w:t xml:space="preserve">ottenere conferma del trattamento operato </w:t>
      </w:r>
      <w:r w:rsidR="009E5D40">
        <w:rPr>
          <w:rFonts w:ascii="Century Gothic" w:hAnsi="Century Gothic"/>
          <w:sz w:val="20"/>
          <w:szCs w:val="20"/>
        </w:rPr>
        <w:t>dal Titolare</w:t>
      </w:r>
      <w:r w:rsidR="005C16D1" w:rsidRPr="00AF10E6">
        <w:rPr>
          <w:rFonts w:ascii="Century Gothic" w:hAnsi="Century Gothic"/>
          <w:sz w:val="20"/>
          <w:szCs w:val="20"/>
        </w:rPr>
        <w:t>;</w:t>
      </w:r>
    </w:p>
    <w:p w14:paraId="2F445EEF" w14:textId="77777777" w:rsidR="007A4EA9" w:rsidRPr="00AF10E6" w:rsidRDefault="007A4EA9"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F10E6">
        <w:rPr>
          <w:rFonts w:ascii="Century Gothic" w:hAnsi="Century Gothic"/>
          <w:sz w:val="20"/>
          <w:szCs w:val="20"/>
        </w:rPr>
        <w:t>accedere ai tuoi dati personali e conoscerne l’origine</w:t>
      </w:r>
      <w:r w:rsidR="00747872" w:rsidRPr="00AF10E6">
        <w:rPr>
          <w:rFonts w:ascii="Century Gothic" w:hAnsi="Century Gothic"/>
          <w:sz w:val="20"/>
          <w:szCs w:val="20"/>
        </w:rPr>
        <w:t xml:space="preserve"> (quando i dati non sono ottenuti da te direttamente)</w:t>
      </w:r>
      <w:r w:rsidRPr="00AF10E6">
        <w:rPr>
          <w:rFonts w:ascii="Century Gothic" w:hAnsi="Century Gothic"/>
          <w:sz w:val="20"/>
          <w:szCs w:val="20"/>
        </w:rPr>
        <w:t xml:space="preserve">, le finalità e gli scopi del trattamento, </w:t>
      </w:r>
      <w:r w:rsidR="00E66428" w:rsidRPr="00AF10E6">
        <w:rPr>
          <w:rFonts w:ascii="Century Gothic" w:hAnsi="Century Gothic"/>
          <w:sz w:val="20"/>
          <w:szCs w:val="20"/>
        </w:rPr>
        <w:t>i dati dei soggetti a cui essi sono comunicati</w:t>
      </w:r>
      <w:r w:rsidR="00011339" w:rsidRPr="00AF10E6">
        <w:rPr>
          <w:rFonts w:ascii="Century Gothic" w:hAnsi="Century Gothic"/>
          <w:sz w:val="20"/>
          <w:szCs w:val="20"/>
        </w:rPr>
        <w:t>, il periodo d</w:t>
      </w:r>
      <w:r w:rsidR="00747872" w:rsidRPr="00AF10E6">
        <w:rPr>
          <w:rFonts w:ascii="Century Gothic" w:hAnsi="Century Gothic"/>
          <w:sz w:val="20"/>
          <w:szCs w:val="20"/>
        </w:rPr>
        <w:t>i conservazione d</w:t>
      </w:r>
      <w:r w:rsidR="00D023DA" w:rsidRPr="00AF10E6">
        <w:rPr>
          <w:rFonts w:ascii="Century Gothic" w:hAnsi="Century Gothic"/>
          <w:sz w:val="20"/>
          <w:szCs w:val="20"/>
        </w:rPr>
        <w:t>ei tuoi dati o i criteri utili per</w:t>
      </w:r>
      <w:r w:rsidR="00747872" w:rsidRPr="00AF10E6">
        <w:rPr>
          <w:rFonts w:ascii="Century Gothic" w:hAnsi="Century Gothic"/>
          <w:sz w:val="20"/>
          <w:szCs w:val="20"/>
        </w:rPr>
        <w:t xml:space="preserve"> determinarlo</w:t>
      </w:r>
      <w:r w:rsidR="00E66428" w:rsidRPr="00AF10E6">
        <w:rPr>
          <w:rFonts w:ascii="Century Gothic" w:hAnsi="Century Gothic"/>
          <w:sz w:val="20"/>
          <w:szCs w:val="20"/>
        </w:rPr>
        <w:t>;</w:t>
      </w:r>
    </w:p>
    <w:p w14:paraId="6CFACC2A" w14:textId="77777777" w:rsidR="007A4EA9" w:rsidRPr="00AF10E6" w:rsidRDefault="007A4EA9"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F10E6">
        <w:rPr>
          <w:rFonts w:ascii="Century Gothic" w:hAnsi="Century Gothic"/>
          <w:sz w:val="20"/>
          <w:szCs w:val="20"/>
        </w:rPr>
        <w:t>revocare il consenso in qualunque momento, nel caso in cui questo costituisca la base d</w:t>
      </w:r>
      <w:r w:rsidR="00E66428" w:rsidRPr="00AF10E6">
        <w:rPr>
          <w:rFonts w:ascii="Century Gothic" w:hAnsi="Century Gothic"/>
          <w:sz w:val="20"/>
          <w:szCs w:val="20"/>
        </w:rPr>
        <w:t>el trattamento. La</w:t>
      </w:r>
      <w:r w:rsidRPr="00AF10E6">
        <w:rPr>
          <w:rFonts w:ascii="Century Gothic" w:hAnsi="Century Gothic"/>
          <w:sz w:val="20"/>
          <w:szCs w:val="20"/>
        </w:rPr>
        <w:t xml:space="preserve"> revoca del consenso </w:t>
      </w:r>
      <w:r w:rsidR="00E66428" w:rsidRPr="00AF10E6">
        <w:rPr>
          <w:rFonts w:ascii="Century Gothic" w:hAnsi="Century Gothic"/>
          <w:sz w:val="20"/>
          <w:szCs w:val="20"/>
        </w:rPr>
        <w:t xml:space="preserve">comunque </w:t>
      </w:r>
      <w:r w:rsidRPr="00AF10E6">
        <w:rPr>
          <w:rFonts w:ascii="Century Gothic" w:hAnsi="Century Gothic"/>
          <w:sz w:val="20"/>
          <w:szCs w:val="20"/>
        </w:rPr>
        <w:t xml:space="preserve">non pregiudica la liceità del trattamento basata sul consenso </w:t>
      </w:r>
      <w:r w:rsidR="00E66428" w:rsidRPr="00AF10E6">
        <w:rPr>
          <w:rFonts w:ascii="Century Gothic" w:hAnsi="Century Gothic"/>
          <w:sz w:val="20"/>
          <w:szCs w:val="20"/>
        </w:rPr>
        <w:t xml:space="preserve">svolto </w:t>
      </w:r>
      <w:r w:rsidRPr="00AF10E6">
        <w:rPr>
          <w:rFonts w:ascii="Century Gothic" w:hAnsi="Century Gothic"/>
          <w:sz w:val="20"/>
          <w:szCs w:val="20"/>
        </w:rPr>
        <w:t>prima della revoca stessa;</w:t>
      </w:r>
    </w:p>
    <w:p w14:paraId="6C776330" w14:textId="77777777" w:rsidR="007A4EA9" w:rsidRPr="00AF10E6" w:rsidRDefault="00747872"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F10E6">
        <w:rPr>
          <w:rFonts w:ascii="Century Gothic" w:hAnsi="Century Gothic"/>
          <w:sz w:val="20"/>
          <w:szCs w:val="20"/>
        </w:rPr>
        <w:t>aggiornare o rettificare i t</w:t>
      </w:r>
      <w:r w:rsidR="007A4EA9" w:rsidRPr="00AF10E6">
        <w:rPr>
          <w:rFonts w:ascii="Century Gothic" w:hAnsi="Century Gothic"/>
          <w:sz w:val="20"/>
          <w:szCs w:val="20"/>
        </w:rPr>
        <w:t>uoi dati personali i</w:t>
      </w:r>
      <w:r w:rsidR="00E66428" w:rsidRPr="00AF10E6">
        <w:rPr>
          <w:rFonts w:ascii="Century Gothic" w:hAnsi="Century Gothic"/>
          <w:sz w:val="20"/>
          <w:szCs w:val="20"/>
        </w:rPr>
        <w:t>n modo che siano sempre esatti e accurati</w:t>
      </w:r>
      <w:r w:rsidR="007A4EA9" w:rsidRPr="00AF10E6">
        <w:rPr>
          <w:rFonts w:ascii="Century Gothic" w:hAnsi="Century Gothic"/>
          <w:sz w:val="20"/>
          <w:szCs w:val="20"/>
        </w:rPr>
        <w:t>;</w:t>
      </w:r>
    </w:p>
    <w:p w14:paraId="3B251310" w14:textId="77777777" w:rsidR="007A4EA9" w:rsidRPr="00AF10E6" w:rsidRDefault="007A4EA9"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F10E6">
        <w:rPr>
          <w:rFonts w:ascii="Century Gothic" w:hAnsi="Century Gothic"/>
          <w:sz w:val="20"/>
          <w:szCs w:val="20"/>
        </w:rPr>
        <w:t xml:space="preserve">cancellare </w:t>
      </w:r>
      <w:r w:rsidR="00747872" w:rsidRPr="00AF10E6">
        <w:rPr>
          <w:rFonts w:ascii="Century Gothic" w:hAnsi="Century Gothic"/>
          <w:sz w:val="20"/>
          <w:szCs w:val="20"/>
        </w:rPr>
        <w:t>i t</w:t>
      </w:r>
      <w:r w:rsidRPr="00AF10E6">
        <w:rPr>
          <w:rFonts w:ascii="Century Gothic" w:hAnsi="Century Gothic"/>
          <w:sz w:val="20"/>
          <w:szCs w:val="20"/>
        </w:rPr>
        <w:t>uoi dati personali dalle banche dat</w:t>
      </w:r>
      <w:r w:rsidR="00A40CD1" w:rsidRPr="00AF10E6">
        <w:rPr>
          <w:rFonts w:ascii="Century Gothic" w:hAnsi="Century Gothic"/>
          <w:sz w:val="20"/>
          <w:szCs w:val="20"/>
        </w:rPr>
        <w:t xml:space="preserve">i e/o dagli archivi anche di backup </w:t>
      </w:r>
      <w:r w:rsidR="00E66428" w:rsidRPr="00AF10E6">
        <w:rPr>
          <w:rFonts w:ascii="Century Gothic" w:hAnsi="Century Gothic"/>
          <w:sz w:val="20"/>
          <w:szCs w:val="20"/>
        </w:rPr>
        <w:t>d</w:t>
      </w:r>
      <w:r w:rsidR="005C16D1" w:rsidRPr="00AF10E6">
        <w:rPr>
          <w:rFonts w:ascii="Century Gothic" w:hAnsi="Century Gothic"/>
          <w:sz w:val="20"/>
          <w:szCs w:val="20"/>
        </w:rPr>
        <w:t>el</w:t>
      </w:r>
      <w:r w:rsidR="009E5D40">
        <w:rPr>
          <w:rFonts w:ascii="Century Gothic" w:hAnsi="Century Gothic"/>
          <w:sz w:val="20"/>
          <w:szCs w:val="20"/>
        </w:rPr>
        <w:t xml:space="preserve"> Titolare </w:t>
      </w:r>
      <w:r w:rsidRPr="00AF10E6">
        <w:rPr>
          <w:rFonts w:ascii="Century Gothic" w:hAnsi="Century Gothic"/>
          <w:sz w:val="20"/>
          <w:szCs w:val="20"/>
        </w:rPr>
        <w:t>nel caso</w:t>
      </w:r>
      <w:r w:rsidR="00A40CD1" w:rsidRPr="00AF10E6">
        <w:rPr>
          <w:rFonts w:ascii="Century Gothic" w:hAnsi="Century Gothic"/>
          <w:sz w:val="20"/>
          <w:szCs w:val="20"/>
        </w:rPr>
        <w:t>, tra gli altri,</w:t>
      </w:r>
      <w:r w:rsidRPr="00AF10E6">
        <w:rPr>
          <w:rFonts w:ascii="Century Gothic" w:hAnsi="Century Gothic"/>
          <w:sz w:val="20"/>
          <w:szCs w:val="20"/>
        </w:rPr>
        <w:t xml:space="preserve"> in cui non siano più necessari per le</w:t>
      </w:r>
      <w:r w:rsidR="00E66428" w:rsidRPr="00AF10E6">
        <w:rPr>
          <w:rFonts w:ascii="Century Gothic" w:hAnsi="Century Gothic"/>
          <w:sz w:val="20"/>
          <w:szCs w:val="20"/>
        </w:rPr>
        <w:t xml:space="preserve"> finalità del trattamento</w:t>
      </w:r>
      <w:r w:rsidR="00A40CD1" w:rsidRPr="00AF10E6">
        <w:rPr>
          <w:rFonts w:ascii="Century Gothic" w:hAnsi="Century Gothic"/>
          <w:sz w:val="20"/>
          <w:szCs w:val="20"/>
        </w:rPr>
        <w:t xml:space="preserve"> o se questo si assume come illecito, e sempre se ne sussistano le condizioni previste per legge; e comunque se il trattamento non sia giustificato da un al</w:t>
      </w:r>
      <w:r w:rsidR="00B835C5" w:rsidRPr="00AF10E6">
        <w:rPr>
          <w:rFonts w:ascii="Century Gothic" w:hAnsi="Century Gothic"/>
          <w:sz w:val="20"/>
          <w:szCs w:val="20"/>
        </w:rPr>
        <w:t>tro motivo ugualmente legittimo</w:t>
      </w:r>
      <w:r w:rsidRPr="00AF10E6">
        <w:rPr>
          <w:rFonts w:ascii="Century Gothic" w:hAnsi="Century Gothic"/>
          <w:sz w:val="20"/>
          <w:szCs w:val="20"/>
        </w:rPr>
        <w:t>;</w:t>
      </w:r>
    </w:p>
    <w:p w14:paraId="18591293" w14:textId="77777777" w:rsidR="007A4EA9" w:rsidRPr="00AF10E6" w:rsidRDefault="00825424"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F10E6">
        <w:rPr>
          <w:rFonts w:ascii="Century Gothic" w:hAnsi="Century Gothic"/>
          <w:sz w:val="20"/>
          <w:szCs w:val="20"/>
        </w:rPr>
        <w:t>limitare il trattamento dei t</w:t>
      </w:r>
      <w:r w:rsidR="007A4EA9" w:rsidRPr="00AF10E6">
        <w:rPr>
          <w:rFonts w:ascii="Century Gothic" w:hAnsi="Century Gothic"/>
          <w:sz w:val="20"/>
          <w:szCs w:val="20"/>
        </w:rPr>
        <w:t>uoi dati personali in talune circostanze</w:t>
      </w:r>
      <w:r w:rsidRPr="00AF10E6">
        <w:rPr>
          <w:rFonts w:ascii="Century Gothic" w:hAnsi="Century Gothic"/>
          <w:sz w:val="20"/>
          <w:szCs w:val="20"/>
        </w:rPr>
        <w:t>, ad esempio laddove tu ne</w:t>
      </w:r>
      <w:r w:rsidR="007A4EA9" w:rsidRPr="00AF10E6">
        <w:rPr>
          <w:rFonts w:ascii="Century Gothic" w:hAnsi="Century Gothic"/>
          <w:sz w:val="20"/>
          <w:szCs w:val="20"/>
        </w:rPr>
        <w:t xml:space="preserve"> abbia contestato l’esattezza, per il periodo necessario </w:t>
      </w:r>
      <w:r w:rsidRPr="00AF10E6">
        <w:rPr>
          <w:rFonts w:ascii="Century Gothic" w:hAnsi="Century Gothic"/>
          <w:sz w:val="20"/>
          <w:szCs w:val="20"/>
        </w:rPr>
        <w:t>a</w:t>
      </w:r>
      <w:r w:rsidR="00E25CB8">
        <w:rPr>
          <w:rFonts w:ascii="Century Gothic" w:hAnsi="Century Gothic"/>
          <w:sz w:val="20"/>
          <w:szCs w:val="20"/>
        </w:rPr>
        <w:t>l</w:t>
      </w:r>
      <w:r w:rsidR="005C16D1" w:rsidRPr="00AF10E6">
        <w:rPr>
          <w:rFonts w:ascii="Century Gothic" w:hAnsi="Century Gothic"/>
          <w:sz w:val="20"/>
          <w:szCs w:val="20"/>
        </w:rPr>
        <w:t xml:space="preserve"> </w:t>
      </w:r>
      <w:r w:rsidR="009E5D40">
        <w:rPr>
          <w:rFonts w:ascii="Century Gothic" w:hAnsi="Century Gothic"/>
          <w:sz w:val="20"/>
          <w:szCs w:val="20"/>
        </w:rPr>
        <w:t xml:space="preserve">Titolare </w:t>
      </w:r>
      <w:r w:rsidR="007A4EA9" w:rsidRPr="00AF10E6">
        <w:rPr>
          <w:rFonts w:ascii="Century Gothic" w:hAnsi="Century Gothic"/>
          <w:sz w:val="20"/>
          <w:szCs w:val="20"/>
        </w:rPr>
        <w:t>per verificarne l’accuratezza</w:t>
      </w:r>
      <w:r w:rsidR="004C2707" w:rsidRPr="00AF10E6">
        <w:rPr>
          <w:rFonts w:ascii="Century Gothic" w:hAnsi="Century Gothic"/>
          <w:sz w:val="20"/>
          <w:szCs w:val="20"/>
        </w:rPr>
        <w:t>. Tu devi essere informato</w:t>
      </w:r>
      <w:r w:rsidRPr="00AF10E6">
        <w:rPr>
          <w:rFonts w:ascii="Century Gothic" w:hAnsi="Century Gothic"/>
          <w:sz w:val="20"/>
          <w:szCs w:val="20"/>
        </w:rPr>
        <w:t>, in tempi congrui,</w:t>
      </w:r>
      <w:r w:rsidR="004C2707" w:rsidRPr="00AF10E6">
        <w:rPr>
          <w:rFonts w:ascii="Century Gothic" w:hAnsi="Century Gothic"/>
          <w:sz w:val="20"/>
          <w:szCs w:val="20"/>
        </w:rPr>
        <w:t xml:space="preserve"> anche di quando il periodo di sospensione si sia compiuto o la causa della limitazione del trattamento sia venuta meno, e quindi la limitazione stessa revocata</w:t>
      </w:r>
      <w:r w:rsidR="007A4EA9" w:rsidRPr="00AF10E6">
        <w:rPr>
          <w:rFonts w:ascii="Century Gothic" w:hAnsi="Century Gothic"/>
          <w:sz w:val="20"/>
          <w:szCs w:val="20"/>
        </w:rPr>
        <w:t>;</w:t>
      </w:r>
    </w:p>
    <w:p w14:paraId="2C2A4900" w14:textId="77777777" w:rsidR="007A4EA9" w:rsidRPr="00AF10E6" w:rsidRDefault="00011339"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F10E6">
        <w:rPr>
          <w:rFonts w:ascii="Century Gothic" w:hAnsi="Century Gothic"/>
          <w:sz w:val="20"/>
          <w:szCs w:val="20"/>
        </w:rPr>
        <w:t>ottenere i t</w:t>
      </w:r>
      <w:r w:rsidR="00B835C5" w:rsidRPr="00AF10E6">
        <w:rPr>
          <w:rFonts w:ascii="Century Gothic" w:hAnsi="Century Gothic"/>
          <w:sz w:val="20"/>
          <w:szCs w:val="20"/>
        </w:rPr>
        <w:t xml:space="preserve">uoi dati personali, </w:t>
      </w:r>
      <w:r w:rsidR="005541E5" w:rsidRPr="00AF10E6">
        <w:rPr>
          <w:rFonts w:ascii="Century Gothic" w:hAnsi="Century Gothic"/>
          <w:sz w:val="20"/>
          <w:szCs w:val="20"/>
        </w:rPr>
        <w:t xml:space="preserve">se </w:t>
      </w:r>
      <w:r w:rsidR="00B835C5" w:rsidRPr="00AF10E6">
        <w:rPr>
          <w:rFonts w:ascii="Century Gothic" w:hAnsi="Century Gothic"/>
          <w:sz w:val="20"/>
          <w:szCs w:val="20"/>
        </w:rPr>
        <w:t xml:space="preserve">ricevuti </w:t>
      </w:r>
      <w:r w:rsidR="001A5216">
        <w:rPr>
          <w:rFonts w:ascii="Century Gothic" w:hAnsi="Century Gothic"/>
          <w:sz w:val="20"/>
          <w:szCs w:val="20"/>
        </w:rPr>
        <w:t>e/o comunque</w:t>
      </w:r>
      <w:r w:rsidR="00B835C5" w:rsidRPr="00AF10E6">
        <w:rPr>
          <w:rFonts w:ascii="Century Gothic" w:hAnsi="Century Gothic"/>
          <w:sz w:val="20"/>
          <w:szCs w:val="20"/>
        </w:rPr>
        <w:t xml:space="preserve"> </w:t>
      </w:r>
      <w:r w:rsidR="001A5216">
        <w:rPr>
          <w:rFonts w:ascii="Century Gothic" w:hAnsi="Century Gothic"/>
          <w:sz w:val="20"/>
          <w:szCs w:val="20"/>
        </w:rPr>
        <w:t xml:space="preserve">trattati </w:t>
      </w:r>
      <w:r w:rsidR="00B835C5" w:rsidRPr="00AF10E6">
        <w:rPr>
          <w:rFonts w:ascii="Century Gothic" w:hAnsi="Century Gothic"/>
          <w:sz w:val="20"/>
          <w:szCs w:val="20"/>
        </w:rPr>
        <w:t>da</w:t>
      </w:r>
      <w:r w:rsidR="00E25CB8">
        <w:rPr>
          <w:rFonts w:ascii="Century Gothic" w:hAnsi="Century Gothic"/>
          <w:sz w:val="20"/>
          <w:szCs w:val="20"/>
        </w:rPr>
        <w:t>l</w:t>
      </w:r>
      <w:r w:rsidR="005C16D1" w:rsidRPr="00AF10E6">
        <w:rPr>
          <w:rFonts w:ascii="Century Gothic" w:hAnsi="Century Gothic"/>
          <w:sz w:val="20"/>
          <w:szCs w:val="20"/>
        </w:rPr>
        <w:t xml:space="preserve"> </w:t>
      </w:r>
      <w:r w:rsidR="009E5D40">
        <w:rPr>
          <w:rFonts w:ascii="Century Gothic" w:hAnsi="Century Gothic"/>
          <w:sz w:val="20"/>
          <w:szCs w:val="20"/>
        </w:rPr>
        <w:t xml:space="preserve">Titolare </w:t>
      </w:r>
      <w:r w:rsidR="00B835C5" w:rsidRPr="00AF10E6">
        <w:rPr>
          <w:rFonts w:ascii="Century Gothic" w:hAnsi="Century Gothic"/>
          <w:sz w:val="20"/>
          <w:szCs w:val="20"/>
        </w:rPr>
        <w:t>con il tuo consenso e/o</w:t>
      </w:r>
      <w:r w:rsidR="005541E5" w:rsidRPr="00AF10E6">
        <w:rPr>
          <w:rFonts w:ascii="Century Gothic" w:hAnsi="Century Gothic"/>
          <w:sz w:val="20"/>
          <w:szCs w:val="20"/>
        </w:rPr>
        <w:t xml:space="preserve"> se</w:t>
      </w:r>
      <w:r w:rsidR="00B835C5" w:rsidRPr="00AF10E6">
        <w:rPr>
          <w:rFonts w:ascii="Century Gothic" w:hAnsi="Century Gothic"/>
          <w:sz w:val="20"/>
          <w:szCs w:val="20"/>
        </w:rPr>
        <w:t xml:space="preserve"> il loro trattamento avvenga sulla base di un contratto e con strumenti automatizzati, </w:t>
      </w:r>
      <w:r w:rsidR="007A4EA9" w:rsidRPr="00AF10E6">
        <w:rPr>
          <w:rFonts w:ascii="Century Gothic" w:hAnsi="Century Gothic"/>
          <w:sz w:val="20"/>
          <w:szCs w:val="20"/>
        </w:rPr>
        <w:t>in formato elettronico</w:t>
      </w:r>
      <w:r w:rsidR="00A40CD1" w:rsidRPr="00AF10E6">
        <w:rPr>
          <w:rFonts w:ascii="Century Gothic" w:hAnsi="Century Gothic"/>
          <w:sz w:val="20"/>
          <w:szCs w:val="20"/>
        </w:rPr>
        <w:t xml:space="preserve"> anche al fine di </w:t>
      </w:r>
      <w:r w:rsidR="005541E5" w:rsidRPr="00AF10E6">
        <w:rPr>
          <w:rFonts w:ascii="Century Gothic" w:hAnsi="Century Gothic"/>
          <w:sz w:val="20"/>
          <w:szCs w:val="20"/>
        </w:rPr>
        <w:t>trasmetterli</w:t>
      </w:r>
      <w:r w:rsidR="00B835C5" w:rsidRPr="00AF10E6">
        <w:rPr>
          <w:rFonts w:ascii="Century Gothic" w:hAnsi="Century Gothic"/>
          <w:sz w:val="20"/>
          <w:szCs w:val="20"/>
        </w:rPr>
        <w:t xml:space="preserve"> ad altro titolare del trattamento.</w:t>
      </w:r>
    </w:p>
    <w:p w14:paraId="6D3F564B" w14:textId="77777777" w:rsidR="00FA2053" w:rsidRPr="00AF10E6" w:rsidRDefault="009E5D40" w:rsidP="00AF10E6">
      <w:pPr>
        <w:pStyle w:val="NormaleWeb"/>
        <w:suppressAutoHyphens/>
        <w:spacing w:after="120"/>
        <w:ind w:right="-1"/>
        <w:jc w:val="both"/>
        <w:rPr>
          <w:rFonts w:ascii="Century Gothic" w:hAnsi="Century Gothic"/>
          <w:sz w:val="20"/>
          <w:szCs w:val="20"/>
        </w:rPr>
      </w:pPr>
      <w:r>
        <w:rPr>
          <w:rFonts w:ascii="Century Gothic" w:hAnsi="Century Gothic"/>
          <w:sz w:val="20"/>
          <w:szCs w:val="20"/>
        </w:rPr>
        <w:t xml:space="preserve">Il Titolare </w:t>
      </w:r>
      <w:r w:rsidR="00B835C5" w:rsidRPr="00AF10E6">
        <w:rPr>
          <w:rFonts w:ascii="Century Gothic" w:hAnsi="Century Gothic"/>
          <w:sz w:val="20"/>
          <w:szCs w:val="20"/>
        </w:rPr>
        <w:t xml:space="preserve">dovrà procedere </w:t>
      </w:r>
      <w:r w:rsidR="005541E5" w:rsidRPr="00AF10E6">
        <w:rPr>
          <w:rFonts w:ascii="Century Gothic" w:hAnsi="Century Gothic"/>
          <w:sz w:val="20"/>
          <w:szCs w:val="20"/>
        </w:rPr>
        <w:t xml:space="preserve">in tal senso </w:t>
      </w:r>
      <w:r w:rsidR="00FA2053" w:rsidRPr="00AF10E6">
        <w:rPr>
          <w:rFonts w:ascii="Century Gothic" w:hAnsi="Century Gothic"/>
          <w:sz w:val="20"/>
          <w:szCs w:val="20"/>
        </w:rPr>
        <w:t>senza ritardo e, comunque, al più tardi entro un mese dal ri</w:t>
      </w:r>
      <w:r w:rsidR="00C91C3C" w:rsidRPr="00AF10E6">
        <w:rPr>
          <w:rFonts w:ascii="Century Gothic" w:hAnsi="Century Gothic"/>
          <w:sz w:val="20"/>
          <w:szCs w:val="20"/>
        </w:rPr>
        <w:t>cevimento della tua richiesta. Il termine può</w:t>
      </w:r>
      <w:r w:rsidR="00FA2053" w:rsidRPr="00AF10E6">
        <w:rPr>
          <w:rFonts w:ascii="Century Gothic" w:hAnsi="Century Gothic"/>
          <w:sz w:val="20"/>
          <w:szCs w:val="20"/>
        </w:rPr>
        <w:t xml:space="preserve"> essere prorogato di due mesi, se necessario,</w:t>
      </w:r>
      <w:r w:rsidR="00C91C3C" w:rsidRPr="00AF10E6">
        <w:rPr>
          <w:rFonts w:ascii="Century Gothic" w:hAnsi="Century Gothic"/>
          <w:sz w:val="20"/>
          <w:szCs w:val="20"/>
        </w:rPr>
        <w:t xml:space="preserve"> tenuto conto della complessità</w:t>
      </w:r>
      <w:r w:rsidR="00FA2053" w:rsidRPr="00AF10E6">
        <w:rPr>
          <w:rFonts w:ascii="Century Gothic" w:hAnsi="Century Gothic"/>
          <w:sz w:val="20"/>
          <w:szCs w:val="20"/>
        </w:rPr>
        <w:t xml:space="preserve"> e del numero delle richieste</w:t>
      </w:r>
      <w:r w:rsidR="005541E5" w:rsidRPr="00AF10E6">
        <w:rPr>
          <w:rFonts w:ascii="Century Gothic" w:hAnsi="Century Gothic"/>
          <w:sz w:val="20"/>
          <w:szCs w:val="20"/>
        </w:rPr>
        <w:t xml:space="preserve"> ricevute da</w:t>
      </w:r>
      <w:r w:rsidR="00E25CB8">
        <w:rPr>
          <w:rFonts w:ascii="Century Gothic" w:hAnsi="Century Gothic"/>
          <w:sz w:val="20"/>
          <w:szCs w:val="20"/>
        </w:rPr>
        <w:t>l</w:t>
      </w:r>
      <w:r w:rsidR="005C16D1" w:rsidRPr="00AF10E6">
        <w:rPr>
          <w:rFonts w:ascii="Century Gothic" w:hAnsi="Century Gothic"/>
          <w:sz w:val="20"/>
          <w:szCs w:val="20"/>
        </w:rPr>
        <w:t xml:space="preserve"> </w:t>
      </w:r>
      <w:r>
        <w:rPr>
          <w:rFonts w:ascii="Century Gothic" w:hAnsi="Century Gothic"/>
          <w:sz w:val="20"/>
          <w:szCs w:val="20"/>
        </w:rPr>
        <w:t>Titolare</w:t>
      </w:r>
      <w:r w:rsidR="00E25CB8">
        <w:rPr>
          <w:rFonts w:ascii="Century Gothic" w:hAnsi="Century Gothic"/>
          <w:sz w:val="20"/>
          <w:szCs w:val="20"/>
        </w:rPr>
        <w:t>.</w:t>
      </w:r>
      <w:r>
        <w:rPr>
          <w:rFonts w:ascii="Century Gothic" w:hAnsi="Century Gothic"/>
          <w:sz w:val="20"/>
          <w:szCs w:val="20"/>
        </w:rPr>
        <w:t xml:space="preserve"> </w:t>
      </w:r>
      <w:r w:rsidR="00C91C3C" w:rsidRPr="00AF10E6">
        <w:rPr>
          <w:rFonts w:ascii="Century Gothic" w:hAnsi="Century Gothic"/>
          <w:sz w:val="20"/>
          <w:szCs w:val="20"/>
        </w:rPr>
        <w:t xml:space="preserve">In tali casi </w:t>
      </w:r>
      <w:r w:rsidR="00E25CB8">
        <w:rPr>
          <w:rFonts w:ascii="Century Gothic" w:hAnsi="Century Gothic"/>
          <w:sz w:val="20"/>
          <w:szCs w:val="20"/>
        </w:rPr>
        <w:t>i</w:t>
      </w:r>
      <w:r>
        <w:rPr>
          <w:rFonts w:ascii="Century Gothic" w:hAnsi="Century Gothic"/>
          <w:sz w:val="20"/>
          <w:szCs w:val="20"/>
        </w:rPr>
        <w:t xml:space="preserve">l Titolare </w:t>
      </w:r>
      <w:r w:rsidR="00C91C3C" w:rsidRPr="00AF10E6">
        <w:rPr>
          <w:rFonts w:ascii="Century Gothic" w:hAnsi="Century Gothic"/>
          <w:sz w:val="20"/>
          <w:szCs w:val="20"/>
        </w:rPr>
        <w:t xml:space="preserve">entro un mese dal ricevimento della tua richiesta, </w:t>
      </w:r>
      <w:r w:rsidR="00E151D4">
        <w:rPr>
          <w:rFonts w:ascii="Century Gothic" w:hAnsi="Century Gothic"/>
          <w:sz w:val="20"/>
          <w:szCs w:val="20"/>
        </w:rPr>
        <w:t>ti informerà e ti metterà</w:t>
      </w:r>
      <w:r w:rsidR="00C91C3C" w:rsidRPr="00AF10E6">
        <w:rPr>
          <w:rFonts w:ascii="Century Gothic" w:hAnsi="Century Gothic"/>
          <w:sz w:val="20"/>
          <w:szCs w:val="20"/>
        </w:rPr>
        <w:t xml:space="preserve"> al corrente dei motivi della proroga. </w:t>
      </w:r>
    </w:p>
    <w:p w14:paraId="31DE7E86" w14:textId="1A1B0DA6" w:rsidR="00C91C3C" w:rsidRPr="00AF10E6" w:rsidRDefault="00C91C3C" w:rsidP="00AF10E6">
      <w:pPr>
        <w:pStyle w:val="NormaleWeb"/>
        <w:suppressAutoHyphens/>
        <w:spacing w:after="120"/>
        <w:ind w:right="-1"/>
        <w:jc w:val="both"/>
        <w:rPr>
          <w:rFonts w:ascii="Century Gothic" w:hAnsi="Century Gothic"/>
          <w:sz w:val="20"/>
          <w:szCs w:val="20"/>
        </w:rPr>
      </w:pPr>
      <w:r w:rsidRPr="00AF10E6">
        <w:rPr>
          <w:rFonts w:ascii="Century Gothic" w:hAnsi="Century Gothic"/>
          <w:sz w:val="20"/>
          <w:szCs w:val="20"/>
        </w:rPr>
        <w:lastRenderedPageBreak/>
        <w:t>Per ogni ulteriore informazione e comunque per inviare la tua richiesta devi rivolgerti a</w:t>
      </w:r>
      <w:r w:rsidR="00E25CB8">
        <w:rPr>
          <w:rFonts w:ascii="Century Gothic" w:hAnsi="Century Gothic"/>
          <w:sz w:val="20"/>
          <w:szCs w:val="20"/>
        </w:rPr>
        <w:t>l</w:t>
      </w:r>
      <w:r w:rsidR="005C16D1" w:rsidRPr="00AF10E6">
        <w:rPr>
          <w:rFonts w:ascii="Century Gothic" w:hAnsi="Century Gothic"/>
          <w:sz w:val="20"/>
          <w:szCs w:val="20"/>
        </w:rPr>
        <w:t xml:space="preserve"> </w:t>
      </w:r>
      <w:r w:rsidR="009E5D40">
        <w:rPr>
          <w:rFonts w:ascii="Century Gothic" w:hAnsi="Century Gothic"/>
          <w:sz w:val="20"/>
          <w:szCs w:val="20"/>
        </w:rPr>
        <w:t xml:space="preserve">Titolare </w:t>
      </w:r>
      <w:r w:rsidRPr="00AF10E6">
        <w:rPr>
          <w:rFonts w:ascii="Century Gothic" w:hAnsi="Century Gothic"/>
          <w:sz w:val="20"/>
          <w:szCs w:val="20"/>
        </w:rPr>
        <w:t>all’indirizzo</w:t>
      </w:r>
      <w:r w:rsidR="005C16D1" w:rsidRPr="00AF10E6">
        <w:rPr>
          <w:rFonts w:ascii="Century Gothic" w:hAnsi="Century Gothic"/>
          <w:sz w:val="20"/>
          <w:szCs w:val="20"/>
        </w:rPr>
        <w:t xml:space="preserve"> </w:t>
      </w:r>
      <w:hyperlink r:id="rId13" w:history="1">
        <w:r w:rsidR="007C30A3" w:rsidRPr="007C30A3">
          <w:rPr>
            <w:rStyle w:val="Collegamentoipertestuale"/>
            <w:rFonts w:ascii="Century Gothic" w:hAnsi="Century Gothic"/>
            <w:sz w:val="20"/>
            <w:szCs w:val="20"/>
          </w:rPr>
          <w:t>privacy@</w:t>
        </w:r>
      </w:hyperlink>
      <w:r w:rsidR="007C30A3">
        <w:rPr>
          <w:rStyle w:val="Collegamentoipertestuale"/>
          <w:rFonts w:ascii="Century Gothic" w:hAnsi="Century Gothic"/>
          <w:sz w:val="20"/>
          <w:szCs w:val="20"/>
        </w:rPr>
        <w:t>alphastar.it</w:t>
      </w:r>
      <w:r w:rsidR="00F35FAD" w:rsidRPr="00F35FAD">
        <w:rPr>
          <w:rFonts w:ascii="Century Gothic" w:hAnsi="Century Gothic"/>
          <w:sz w:val="20"/>
          <w:szCs w:val="20"/>
        </w:rPr>
        <w:t>.</w:t>
      </w:r>
    </w:p>
    <w:p w14:paraId="3FA89726" w14:textId="77777777" w:rsidR="00C91C3C" w:rsidRPr="00AF10E6" w:rsidRDefault="00C91C3C" w:rsidP="00AF10E6">
      <w:pPr>
        <w:pStyle w:val="NormaleWeb"/>
        <w:suppressAutoHyphens/>
        <w:spacing w:after="120"/>
        <w:ind w:right="-1"/>
        <w:jc w:val="both"/>
        <w:rPr>
          <w:rFonts w:ascii="Century Gothic" w:hAnsi="Century Gothic"/>
          <w:sz w:val="20"/>
          <w:szCs w:val="20"/>
        </w:rPr>
      </w:pPr>
    </w:p>
    <w:p w14:paraId="41BB56AF" w14:textId="77777777" w:rsidR="007A4EA9" w:rsidRPr="00AF10E6" w:rsidRDefault="00B835C5" w:rsidP="00AF10E6">
      <w:pPr>
        <w:pStyle w:val="NormaleWeb"/>
        <w:suppressAutoHyphens/>
        <w:spacing w:after="120"/>
        <w:ind w:right="-1"/>
        <w:jc w:val="both"/>
        <w:rPr>
          <w:rFonts w:ascii="Century Gothic" w:hAnsi="Century Gothic"/>
          <w:b/>
          <w:sz w:val="20"/>
          <w:szCs w:val="20"/>
        </w:rPr>
      </w:pPr>
      <w:r w:rsidRPr="00AF10E6">
        <w:rPr>
          <w:rFonts w:ascii="Century Gothic" w:hAnsi="Century Gothic"/>
          <w:b/>
          <w:sz w:val="20"/>
          <w:szCs w:val="20"/>
        </w:rPr>
        <w:t>Come e quando puoi opporti al trattamento dei tuoi dati personali?</w:t>
      </w:r>
    </w:p>
    <w:p w14:paraId="4AF95529" w14:textId="39C0C091" w:rsidR="00C91C3C" w:rsidRPr="00AF10E6" w:rsidRDefault="00BD62C7" w:rsidP="00AF10E6">
      <w:pPr>
        <w:pStyle w:val="NormaleWeb"/>
        <w:suppressAutoHyphens/>
        <w:spacing w:after="120"/>
        <w:ind w:right="-1"/>
        <w:jc w:val="both"/>
        <w:rPr>
          <w:rFonts w:ascii="Century Gothic" w:hAnsi="Century Gothic"/>
          <w:color w:val="FF0000"/>
          <w:sz w:val="20"/>
          <w:szCs w:val="20"/>
        </w:rPr>
      </w:pPr>
      <w:r w:rsidRPr="00F35FAD">
        <w:rPr>
          <w:rFonts w:ascii="Century Gothic" w:hAnsi="Century Gothic"/>
          <w:sz w:val="20"/>
          <w:szCs w:val="20"/>
        </w:rPr>
        <w:t xml:space="preserve">Per motivi </w:t>
      </w:r>
      <w:r w:rsidR="005541E5" w:rsidRPr="00F35FAD">
        <w:rPr>
          <w:rFonts w:ascii="Century Gothic" w:hAnsi="Century Gothic"/>
          <w:sz w:val="20"/>
          <w:szCs w:val="20"/>
        </w:rPr>
        <w:t>relativi alla tua situazione particolare</w:t>
      </w:r>
      <w:r w:rsidRPr="00F35FAD">
        <w:rPr>
          <w:rFonts w:ascii="Century Gothic" w:hAnsi="Century Gothic"/>
          <w:sz w:val="20"/>
          <w:szCs w:val="20"/>
        </w:rPr>
        <w:t>, puoi</w:t>
      </w:r>
      <w:r w:rsidR="005541E5" w:rsidRPr="00F35FAD">
        <w:rPr>
          <w:rFonts w:ascii="Century Gothic" w:hAnsi="Century Gothic"/>
          <w:sz w:val="20"/>
          <w:szCs w:val="20"/>
        </w:rPr>
        <w:t xml:space="preserve"> opporti in ogni momento al</w:t>
      </w:r>
      <w:r w:rsidRPr="00F35FAD">
        <w:rPr>
          <w:rFonts w:ascii="Century Gothic" w:hAnsi="Century Gothic"/>
          <w:sz w:val="20"/>
          <w:szCs w:val="20"/>
        </w:rPr>
        <w:t xml:space="preserve"> </w:t>
      </w:r>
      <w:r w:rsidR="00C91C3C" w:rsidRPr="00F35FAD">
        <w:rPr>
          <w:rFonts w:ascii="Century Gothic" w:hAnsi="Century Gothic"/>
          <w:sz w:val="20"/>
          <w:szCs w:val="20"/>
        </w:rPr>
        <w:t xml:space="preserve">trattamento </w:t>
      </w:r>
      <w:r w:rsidR="005541E5" w:rsidRPr="00F35FAD">
        <w:rPr>
          <w:rFonts w:ascii="Century Gothic" w:hAnsi="Century Gothic"/>
          <w:sz w:val="20"/>
          <w:szCs w:val="20"/>
        </w:rPr>
        <w:t xml:space="preserve">dei tuoi dati personali </w:t>
      </w:r>
      <w:r w:rsidR="004C2707" w:rsidRPr="00F35FAD">
        <w:rPr>
          <w:rFonts w:ascii="Century Gothic" w:hAnsi="Century Gothic"/>
          <w:sz w:val="20"/>
          <w:szCs w:val="20"/>
        </w:rPr>
        <w:t xml:space="preserve">se esso </w:t>
      </w:r>
      <w:r w:rsidR="005541E5" w:rsidRPr="00F35FAD">
        <w:rPr>
          <w:rFonts w:ascii="Century Gothic" w:hAnsi="Century Gothic"/>
          <w:sz w:val="20"/>
          <w:szCs w:val="20"/>
        </w:rPr>
        <w:t xml:space="preserve">è </w:t>
      </w:r>
      <w:r w:rsidR="004C2707" w:rsidRPr="00F35FAD">
        <w:rPr>
          <w:rFonts w:ascii="Century Gothic" w:hAnsi="Century Gothic"/>
          <w:sz w:val="20"/>
          <w:szCs w:val="20"/>
        </w:rPr>
        <w:t xml:space="preserve">fondato sul legittimo interesse o se avviene per finalità di marketing (diretto, ricerche e indagini di mercato), </w:t>
      </w:r>
      <w:r w:rsidR="00C91C3C" w:rsidRPr="00F35FAD">
        <w:rPr>
          <w:rFonts w:ascii="Century Gothic" w:hAnsi="Century Gothic"/>
          <w:sz w:val="20"/>
          <w:szCs w:val="20"/>
        </w:rPr>
        <w:t>inviando la tua richiesta a</w:t>
      </w:r>
      <w:r w:rsidR="00E25CB8" w:rsidRPr="00F35FAD">
        <w:rPr>
          <w:rFonts w:ascii="Century Gothic" w:hAnsi="Century Gothic"/>
          <w:sz w:val="20"/>
          <w:szCs w:val="20"/>
        </w:rPr>
        <w:t>l</w:t>
      </w:r>
      <w:r w:rsidR="005C16D1" w:rsidRPr="00F35FAD">
        <w:rPr>
          <w:rFonts w:ascii="Century Gothic" w:hAnsi="Century Gothic"/>
          <w:sz w:val="20"/>
          <w:szCs w:val="20"/>
        </w:rPr>
        <w:t xml:space="preserve"> </w:t>
      </w:r>
      <w:r w:rsidR="009E5D40" w:rsidRPr="00F35FAD">
        <w:rPr>
          <w:rFonts w:ascii="Century Gothic" w:hAnsi="Century Gothic"/>
          <w:sz w:val="20"/>
          <w:szCs w:val="20"/>
        </w:rPr>
        <w:t xml:space="preserve">Titolare </w:t>
      </w:r>
      <w:r w:rsidR="00C91C3C" w:rsidRPr="00F35FAD">
        <w:rPr>
          <w:rFonts w:ascii="Century Gothic" w:hAnsi="Century Gothic"/>
          <w:sz w:val="20"/>
          <w:szCs w:val="20"/>
        </w:rPr>
        <w:t>all’indirizzo</w:t>
      </w:r>
      <w:r w:rsidR="005C16D1" w:rsidRPr="00AF10E6">
        <w:rPr>
          <w:rFonts w:ascii="Century Gothic" w:hAnsi="Century Gothic"/>
          <w:color w:val="FF0000"/>
          <w:sz w:val="20"/>
          <w:szCs w:val="20"/>
        </w:rPr>
        <w:t xml:space="preserve"> </w:t>
      </w:r>
      <w:r w:rsidR="007C30A3">
        <w:t>privacy@alphastar.it</w:t>
      </w:r>
    </w:p>
    <w:p w14:paraId="5A44DAB6" w14:textId="77777777" w:rsidR="004C2707" w:rsidRPr="00F35FAD" w:rsidRDefault="003B16A4" w:rsidP="00AF10E6">
      <w:pPr>
        <w:pStyle w:val="NormaleWeb"/>
        <w:suppressAutoHyphens/>
        <w:spacing w:after="120"/>
        <w:ind w:right="-1"/>
        <w:jc w:val="both"/>
        <w:rPr>
          <w:rFonts w:ascii="Century Gothic" w:hAnsi="Century Gothic" w:cs="Tahoma"/>
          <w:bCs/>
          <w:sz w:val="20"/>
          <w:szCs w:val="20"/>
        </w:rPr>
      </w:pPr>
      <w:r w:rsidRPr="00F35FAD">
        <w:rPr>
          <w:rFonts w:ascii="Century Gothic" w:hAnsi="Century Gothic" w:cs="Tahoma"/>
          <w:bCs/>
          <w:sz w:val="20"/>
          <w:szCs w:val="20"/>
        </w:rPr>
        <w:t xml:space="preserve">Tu hai diritto alla cancellazione dei tuoi dati personali se non esiste un motivo legittimo prevalente rispetto a quello </w:t>
      </w:r>
      <w:r w:rsidR="005541E5" w:rsidRPr="00F35FAD">
        <w:rPr>
          <w:rFonts w:ascii="Century Gothic" w:hAnsi="Century Gothic" w:cs="Tahoma"/>
          <w:bCs/>
          <w:sz w:val="20"/>
          <w:szCs w:val="20"/>
        </w:rPr>
        <w:t>che ha dato origine alla tua richiesta,</w:t>
      </w:r>
      <w:r w:rsidRPr="00F35FAD">
        <w:rPr>
          <w:rFonts w:ascii="Century Gothic" w:hAnsi="Century Gothic" w:cs="Tahoma"/>
          <w:bCs/>
          <w:sz w:val="20"/>
          <w:szCs w:val="20"/>
        </w:rPr>
        <w:t xml:space="preserve"> e comunque nel caso in cui tu ti sia opposto al trattamento per finalità di marketing (diretto, ricerche e indagini di mercato). </w:t>
      </w:r>
    </w:p>
    <w:p w14:paraId="1E8769A3" w14:textId="77777777" w:rsidR="003B16A4" w:rsidRPr="00AF10E6" w:rsidRDefault="003B16A4" w:rsidP="00AF10E6">
      <w:pPr>
        <w:pStyle w:val="NormaleWeb"/>
        <w:suppressAutoHyphens/>
        <w:spacing w:after="120"/>
        <w:ind w:right="-1"/>
        <w:jc w:val="both"/>
        <w:rPr>
          <w:rFonts w:ascii="Century Gothic" w:hAnsi="Century Gothic" w:cs="Tahoma"/>
          <w:bCs/>
          <w:sz w:val="20"/>
          <w:szCs w:val="20"/>
        </w:rPr>
      </w:pPr>
    </w:p>
    <w:p w14:paraId="4BEC4CCF" w14:textId="77777777" w:rsidR="003B16A4" w:rsidRPr="00AF10E6" w:rsidRDefault="003B16A4" w:rsidP="00AF10E6">
      <w:pPr>
        <w:pStyle w:val="NormaleWeb"/>
        <w:suppressAutoHyphens/>
        <w:spacing w:after="120"/>
        <w:ind w:right="-1"/>
        <w:jc w:val="both"/>
        <w:rPr>
          <w:rFonts w:ascii="Century Gothic" w:hAnsi="Century Gothic" w:cs="Tahoma"/>
          <w:b/>
          <w:bCs/>
          <w:sz w:val="20"/>
          <w:szCs w:val="20"/>
        </w:rPr>
      </w:pPr>
      <w:r w:rsidRPr="00AF10E6">
        <w:rPr>
          <w:rFonts w:ascii="Century Gothic" w:hAnsi="Century Gothic" w:cs="Tahoma"/>
          <w:b/>
          <w:bCs/>
          <w:sz w:val="20"/>
          <w:szCs w:val="20"/>
        </w:rPr>
        <w:t>A chi puoi proporre reclamo?</w:t>
      </w:r>
    </w:p>
    <w:p w14:paraId="434B7CB0" w14:textId="77777777" w:rsidR="0082230A" w:rsidRPr="00AF10E6" w:rsidRDefault="005541E5" w:rsidP="00AF10E6">
      <w:pPr>
        <w:pStyle w:val="NormaleWeb"/>
        <w:suppressAutoHyphens/>
        <w:spacing w:after="120"/>
        <w:ind w:right="-1"/>
        <w:jc w:val="both"/>
        <w:rPr>
          <w:rFonts w:ascii="Century Gothic" w:hAnsi="Century Gothic" w:cs="Tahoma"/>
          <w:bCs/>
          <w:sz w:val="20"/>
          <w:szCs w:val="20"/>
        </w:rPr>
      </w:pPr>
      <w:r w:rsidRPr="00AF10E6">
        <w:rPr>
          <w:rFonts w:ascii="Century Gothic" w:hAnsi="Century Gothic" w:cs="Tahoma"/>
          <w:bCs/>
          <w:sz w:val="20"/>
          <w:szCs w:val="20"/>
        </w:rPr>
        <w:t>Fatta salva</w:t>
      </w:r>
      <w:r w:rsidR="0082230A" w:rsidRPr="00AF10E6">
        <w:rPr>
          <w:rFonts w:ascii="Century Gothic" w:hAnsi="Century Gothic" w:cs="Tahoma"/>
          <w:bCs/>
          <w:sz w:val="20"/>
          <w:szCs w:val="20"/>
        </w:rPr>
        <w:t xml:space="preserve"> ogni altra azione in sede amministrativa o giudiziale, tu puoi presentare un reclamo all’autorità di controllo competente ovvero a quella che svolge i suoi compiti ed esercita i suoi poteri</w:t>
      </w:r>
      <w:r w:rsidR="00825424" w:rsidRPr="00AF10E6">
        <w:rPr>
          <w:rFonts w:ascii="Century Gothic" w:hAnsi="Century Gothic" w:cs="Tahoma"/>
          <w:bCs/>
          <w:sz w:val="20"/>
          <w:szCs w:val="20"/>
        </w:rPr>
        <w:t xml:space="preserve"> in </w:t>
      </w:r>
      <w:r w:rsidR="008A59E6">
        <w:rPr>
          <w:rFonts w:ascii="Century Gothic" w:hAnsi="Century Gothic" w:cs="Tahoma"/>
          <w:bCs/>
          <w:sz w:val="20"/>
          <w:szCs w:val="20"/>
        </w:rPr>
        <w:t>Italia</w:t>
      </w:r>
      <w:r w:rsidR="000473DB" w:rsidRPr="00AF10E6">
        <w:rPr>
          <w:rFonts w:ascii="Century Gothic" w:hAnsi="Century Gothic" w:cs="Tahoma"/>
          <w:bCs/>
          <w:sz w:val="20"/>
          <w:szCs w:val="20"/>
        </w:rPr>
        <w:t xml:space="preserve"> dove hai la tua residenza abituale o lavori o se diverso nello Stato membro dove è avvenuta la violazione del Regolamento (UE) 2016/679.</w:t>
      </w:r>
    </w:p>
    <w:p w14:paraId="41FB3D76" w14:textId="77777777" w:rsidR="005F36D7" w:rsidRPr="00AF10E6" w:rsidRDefault="005F36D7" w:rsidP="00AF10E6">
      <w:pPr>
        <w:pStyle w:val="NormaleWeb"/>
        <w:suppressAutoHyphens/>
        <w:spacing w:after="120"/>
        <w:ind w:right="-1"/>
        <w:jc w:val="both"/>
        <w:rPr>
          <w:rFonts w:ascii="Century Gothic" w:hAnsi="Century Gothic" w:cs="Tahoma"/>
          <w:bCs/>
          <w:sz w:val="20"/>
          <w:szCs w:val="20"/>
        </w:rPr>
      </w:pPr>
    </w:p>
    <w:p w14:paraId="5E71A352" w14:textId="77777777" w:rsidR="005F36D7" w:rsidRPr="00AF10E6" w:rsidRDefault="005F36D7" w:rsidP="00AF10E6">
      <w:pPr>
        <w:pStyle w:val="NormaleWeb"/>
        <w:suppressAutoHyphens/>
        <w:spacing w:after="120"/>
        <w:ind w:right="-1"/>
        <w:jc w:val="both"/>
        <w:rPr>
          <w:rFonts w:ascii="Century Gothic" w:hAnsi="Century Gothic" w:cs="Tahoma"/>
          <w:bCs/>
          <w:sz w:val="20"/>
          <w:szCs w:val="20"/>
        </w:rPr>
      </w:pPr>
      <w:r w:rsidRPr="00AF10E6">
        <w:rPr>
          <w:rFonts w:ascii="Century Gothic" w:hAnsi="Century Gothic" w:cs="Tahoma"/>
          <w:bCs/>
          <w:sz w:val="20"/>
          <w:szCs w:val="20"/>
        </w:rPr>
        <w:t>Ogni aggiornamento della present</w:t>
      </w:r>
      <w:r w:rsidR="007B4B7F" w:rsidRPr="00AF10E6">
        <w:rPr>
          <w:rFonts w:ascii="Century Gothic" w:hAnsi="Century Gothic" w:cs="Tahoma"/>
          <w:bCs/>
          <w:sz w:val="20"/>
          <w:szCs w:val="20"/>
        </w:rPr>
        <w:t>e informativa ti sarà comunicato</w:t>
      </w:r>
      <w:r w:rsidRPr="00AF10E6">
        <w:rPr>
          <w:rFonts w:ascii="Century Gothic" w:hAnsi="Century Gothic" w:cs="Tahoma"/>
          <w:bCs/>
          <w:sz w:val="20"/>
          <w:szCs w:val="20"/>
        </w:rPr>
        <w:t xml:space="preserve"> tempestivamente e mediante mezzi congrui e altrettanto ti sarà comunicato se </w:t>
      </w:r>
      <w:r w:rsidR="00E25CB8">
        <w:rPr>
          <w:rFonts w:ascii="Century Gothic" w:hAnsi="Century Gothic" w:cs="Tahoma"/>
          <w:bCs/>
          <w:sz w:val="20"/>
          <w:szCs w:val="20"/>
        </w:rPr>
        <w:t>i</w:t>
      </w:r>
      <w:r w:rsidR="009E5D40">
        <w:rPr>
          <w:rFonts w:ascii="Century Gothic" w:hAnsi="Century Gothic" w:cs="Tahoma"/>
          <w:bCs/>
          <w:sz w:val="20"/>
          <w:szCs w:val="20"/>
        </w:rPr>
        <w:t xml:space="preserve">l Titolare </w:t>
      </w:r>
      <w:r w:rsidRPr="00AF10E6">
        <w:rPr>
          <w:rFonts w:ascii="Century Gothic" w:hAnsi="Century Gothic" w:cs="Tahoma"/>
          <w:bCs/>
          <w:sz w:val="20"/>
          <w:szCs w:val="20"/>
        </w:rPr>
        <w:t>darà seguito al trattamento dei tuoi dati per finalità ulteriori rispetto a quelle di cui alla presente informativa</w:t>
      </w:r>
      <w:r w:rsidR="007B4B7F" w:rsidRPr="00AF10E6">
        <w:rPr>
          <w:rFonts w:ascii="Century Gothic" w:hAnsi="Century Gothic" w:cs="Tahoma"/>
          <w:bCs/>
          <w:sz w:val="20"/>
          <w:szCs w:val="20"/>
        </w:rPr>
        <w:t xml:space="preserve"> prima di procedervi e in tempo per prestare il tuo consenso se necessario</w:t>
      </w:r>
      <w:r w:rsidRPr="00AF10E6">
        <w:rPr>
          <w:rFonts w:ascii="Century Gothic" w:hAnsi="Century Gothic" w:cs="Tahoma"/>
          <w:bCs/>
          <w:sz w:val="20"/>
          <w:szCs w:val="20"/>
        </w:rPr>
        <w:t xml:space="preserve">. </w:t>
      </w:r>
    </w:p>
    <w:p w14:paraId="48935742" w14:textId="47B60344" w:rsidR="005F36D7" w:rsidRDefault="005F36D7" w:rsidP="00AF10E6">
      <w:pPr>
        <w:pStyle w:val="NormaleWeb"/>
        <w:suppressAutoHyphens/>
        <w:spacing w:after="120"/>
        <w:ind w:right="-1"/>
        <w:jc w:val="both"/>
        <w:rPr>
          <w:rFonts w:ascii="Century Gothic" w:hAnsi="Century Gothic" w:cs="Tahoma"/>
          <w:bCs/>
          <w:sz w:val="20"/>
          <w:szCs w:val="20"/>
        </w:rPr>
      </w:pPr>
    </w:p>
    <w:p w14:paraId="2CA830C1" w14:textId="4B6328EA" w:rsidR="00332402" w:rsidRDefault="00332402" w:rsidP="00AF10E6">
      <w:pPr>
        <w:pStyle w:val="NormaleWeb"/>
        <w:suppressAutoHyphens/>
        <w:spacing w:after="120"/>
        <w:ind w:right="-1"/>
        <w:jc w:val="both"/>
        <w:rPr>
          <w:rFonts w:ascii="Century Gothic" w:hAnsi="Century Gothic" w:cs="Tahoma"/>
          <w:bCs/>
          <w:sz w:val="20"/>
          <w:szCs w:val="20"/>
        </w:rPr>
      </w:pPr>
    </w:p>
    <w:p w14:paraId="7B816615" w14:textId="2E3624B2" w:rsidR="00332402" w:rsidRDefault="00332402" w:rsidP="00AF10E6">
      <w:pPr>
        <w:pStyle w:val="NormaleWeb"/>
        <w:suppressAutoHyphens/>
        <w:spacing w:after="120"/>
        <w:ind w:right="-1"/>
        <w:jc w:val="both"/>
        <w:rPr>
          <w:rFonts w:ascii="Century Gothic" w:hAnsi="Century Gothic" w:cs="Tahoma"/>
          <w:bCs/>
          <w:sz w:val="20"/>
          <w:szCs w:val="20"/>
        </w:rPr>
      </w:pPr>
    </w:p>
    <w:p w14:paraId="6E2A9E3F" w14:textId="7405D211" w:rsidR="00332402" w:rsidRDefault="00332402" w:rsidP="00AF10E6">
      <w:pPr>
        <w:pStyle w:val="NormaleWeb"/>
        <w:suppressAutoHyphens/>
        <w:spacing w:after="120"/>
        <w:ind w:right="-1"/>
        <w:jc w:val="both"/>
        <w:rPr>
          <w:rFonts w:ascii="Century Gothic" w:hAnsi="Century Gothic" w:cs="Tahoma"/>
          <w:bCs/>
          <w:sz w:val="20"/>
          <w:szCs w:val="20"/>
        </w:rPr>
      </w:pPr>
    </w:p>
    <w:p w14:paraId="1E58C7B2" w14:textId="4EF1B255" w:rsidR="00332402" w:rsidRDefault="00332402" w:rsidP="00AF10E6">
      <w:pPr>
        <w:pStyle w:val="NormaleWeb"/>
        <w:suppressAutoHyphens/>
        <w:spacing w:after="120"/>
        <w:ind w:right="-1"/>
        <w:jc w:val="both"/>
        <w:rPr>
          <w:rFonts w:ascii="Century Gothic" w:hAnsi="Century Gothic" w:cs="Tahoma"/>
          <w:bCs/>
          <w:sz w:val="20"/>
          <w:szCs w:val="20"/>
        </w:rPr>
      </w:pPr>
    </w:p>
    <w:p w14:paraId="29534956" w14:textId="7B3135A4" w:rsidR="00332402" w:rsidRDefault="00332402" w:rsidP="00AF10E6">
      <w:pPr>
        <w:pStyle w:val="NormaleWeb"/>
        <w:suppressAutoHyphens/>
        <w:spacing w:after="120"/>
        <w:ind w:right="-1"/>
        <w:jc w:val="both"/>
        <w:rPr>
          <w:rFonts w:ascii="Century Gothic" w:hAnsi="Century Gothic" w:cs="Tahoma"/>
          <w:bCs/>
          <w:sz w:val="20"/>
          <w:szCs w:val="20"/>
        </w:rPr>
      </w:pPr>
    </w:p>
    <w:p w14:paraId="29E3C6C5" w14:textId="224D4684" w:rsidR="00332402" w:rsidRDefault="00332402" w:rsidP="00AF10E6">
      <w:pPr>
        <w:pStyle w:val="NormaleWeb"/>
        <w:suppressAutoHyphens/>
        <w:spacing w:after="120"/>
        <w:ind w:right="-1"/>
        <w:jc w:val="both"/>
        <w:rPr>
          <w:rFonts w:ascii="Century Gothic" w:hAnsi="Century Gothic" w:cs="Tahoma"/>
          <w:bCs/>
          <w:sz w:val="20"/>
          <w:szCs w:val="20"/>
        </w:rPr>
      </w:pPr>
    </w:p>
    <w:p w14:paraId="0996EC5B" w14:textId="7DF60D96" w:rsidR="00332402" w:rsidRDefault="00332402" w:rsidP="00AF10E6">
      <w:pPr>
        <w:pStyle w:val="NormaleWeb"/>
        <w:suppressAutoHyphens/>
        <w:spacing w:after="120"/>
        <w:ind w:right="-1"/>
        <w:jc w:val="both"/>
        <w:rPr>
          <w:rFonts w:ascii="Century Gothic" w:hAnsi="Century Gothic" w:cs="Tahoma"/>
          <w:bCs/>
          <w:sz w:val="20"/>
          <w:szCs w:val="20"/>
        </w:rPr>
      </w:pPr>
    </w:p>
    <w:p w14:paraId="63742BFA" w14:textId="7AC7F2A7" w:rsidR="00332402" w:rsidRDefault="00332402" w:rsidP="00AF10E6">
      <w:pPr>
        <w:pStyle w:val="NormaleWeb"/>
        <w:suppressAutoHyphens/>
        <w:spacing w:after="120"/>
        <w:ind w:right="-1"/>
        <w:jc w:val="both"/>
        <w:rPr>
          <w:rFonts w:ascii="Century Gothic" w:hAnsi="Century Gothic" w:cs="Tahoma"/>
          <w:bCs/>
          <w:sz w:val="20"/>
          <w:szCs w:val="20"/>
        </w:rPr>
      </w:pPr>
    </w:p>
    <w:p w14:paraId="63B4F2E4" w14:textId="2FD70958" w:rsidR="00332402" w:rsidRDefault="00332402" w:rsidP="00AF10E6">
      <w:pPr>
        <w:pStyle w:val="NormaleWeb"/>
        <w:suppressAutoHyphens/>
        <w:spacing w:after="120"/>
        <w:ind w:right="-1"/>
        <w:jc w:val="both"/>
        <w:rPr>
          <w:rFonts w:ascii="Century Gothic" w:hAnsi="Century Gothic" w:cs="Tahoma"/>
          <w:bCs/>
          <w:sz w:val="20"/>
          <w:szCs w:val="20"/>
        </w:rPr>
      </w:pPr>
    </w:p>
    <w:p w14:paraId="151BB78E" w14:textId="19B4EB40" w:rsidR="00195D5E" w:rsidRPr="00195D5E" w:rsidRDefault="00195D5E" w:rsidP="00195D5E">
      <w:pPr>
        <w:pStyle w:val="NormaleWeb"/>
        <w:suppressAutoHyphens/>
        <w:ind w:right="-1"/>
        <w:rPr>
          <w:rFonts w:ascii="Century Gothic" w:hAnsi="Century Gothic" w:cs="Tahoma"/>
          <w:bCs/>
          <w:sz w:val="20"/>
          <w:szCs w:val="20"/>
        </w:rPr>
      </w:pPr>
    </w:p>
    <w:p w14:paraId="3B2B892D" w14:textId="44B85E0F" w:rsidR="00195D5E" w:rsidRDefault="00195D5E" w:rsidP="00AF10E6">
      <w:pPr>
        <w:pStyle w:val="NormaleWeb"/>
        <w:suppressAutoHyphens/>
        <w:spacing w:after="120"/>
        <w:ind w:right="-1"/>
        <w:jc w:val="both"/>
        <w:rPr>
          <w:rFonts w:ascii="Century Gothic" w:hAnsi="Century Gothic" w:cs="Tahoma"/>
          <w:bCs/>
          <w:sz w:val="20"/>
          <w:szCs w:val="20"/>
        </w:rPr>
      </w:pPr>
    </w:p>
    <w:p w14:paraId="6FFD4488" w14:textId="3A1E19B4" w:rsidR="00CA65D4" w:rsidRPr="00CA65D4" w:rsidRDefault="00CA65D4" w:rsidP="00AF10E6">
      <w:pPr>
        <w:pStyle w:val="NormaleWeb"/>
        <w:suppressAutoHyphens/>
        <w:spacing w:after="120"/>
        <w:ind w:right="-1"/>
        <w:jc w:val="both"/>
        <w:rPr>
          <w:rFonts w:ascii="Century Gothic" w:hAnsi="Century Gothic" w:cs="Tahoma"/>
          <w:b/>
          <w:bCs/>
          <w:sz w:val="20"/>
          <w:szCs w:val="20"/>
        </w:rPr>
      </w:pPr>
    </w:p>
    <w:sectPr w:rsidR="00CA65D4" w:rsidRPr="00CA65D4" w:rsidSect="0084730A">
      <w:headerReference w:type="default" r:id="rId14"/>
      <w:pgSz w:w="11900" w:h="16840"/>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Silvia Vannelli" w:date="2021-07-13T15:12:00Z" w:initials="SV">
    <w:p w14:paraId="19A62391" w14:textId="64E0EA21" w:rsidR="007C30A3" w:rsidRDefault="007C30A3">
      <w:pPr>
        <w:pStyle w:val="Testocommento"/>
      </w:pPr>
      <w:r>
        <w:rPr>
          <w:rStyle w:val="Rimandocommento"/>
        </w:rPr>
        <w:annotationRef/>
      </w:r>
      <w:r>
        <w:t xml:space="preserve">Confermare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9A623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82BF1" w16cex:dateUtc="2021-07-13T1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9A62391" w16cid:durableId="24982B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93F67C" w14:textId="77777777" w:rsidR="00F2557F" w:rsidRDefault="00F2557F" w:rsidP="00040C8B">
      <w:r>
        <w:separator/>
      </w:r>
    </w:p>
  </w:endnote>
  <w:endnote w:type="continuationSeparator" w:id="0">
    <w:p w14:paraId="656E0F0C" w14:textId="77777777" w:rsidR="00F2557F" w:rsidRDefault="00F2557F" w:rsidP="0004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21BB3C" w14:textId="77777777" w:rsidR="00F2557F" w:rsidRDefault="00F2557F" w:rsidP="00040C8B">
      <w:r>
        <w:separator/>
      </w:r>
    </w:p>
  </w:footnote>
  <w:footnote w:type="continuationSeparator" w:id="0">
    <w:p w14:paraId="79A02BD9" w14:textId="77777777" w:rsidR="00F2557F" w:rsidRDefault="00F2557F" w:rsidP="00040C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5ECF1" w14:textId="77777777" w:rsidR="008A4306" w:rsidRPr="00DD0742" w:rsidRDefault="008A4306" w:rsidP="00040C8B">
    <w:pPr>
      <w:jc w:val="center"/>
      <w:rPr>
        <w:rFonts w:ascii="Century Gothic" w:hAnsi="Century Gothic"/>
        <w:sz w:val="20"/>
        <w:szCs w:val="20"/>
      </w:rPr>
    </w:pPr>
    <w:r w:rsidRPr="00DD0742">
      <w:rPr>
        <w:rFonts w:ascii="Century Gothic" w:hAnsi="Century Gothic"/>
        <w:sz w:val="20"/>
        <w:szCs w:val="20"/>
      </w:rPr>
      <w:t>redigere su carta intestata</w:t>
    </w:r>
  </w:p>
  <w:p w14:paraId="78CFB915" w14:textId="77777777" w:rsidR="008A4306" w:rsidRDefault="008A43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963FF"/>
    <w:multiLevelType w:val="hybridMultilevel"/>
    <w:tmpl w:val="1048E6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DD1F50"/>
    <w:multiLevelType w:val="hybridMultilevel"/>
    <w:tmpl w:val="DD7EDE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2B3CA4"/>
    <w:multiLevelType w:val="hybridMultilevel"/>
    <w:tmpl w:val="19AE8F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2E101D2"/>
    <w:multiLevelType w:val="hybridMultilevel"/>
    <w:tmpl w:val="2528C34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46380B"/>
    <w:multiLevelType w:val="hybridMultilevel"/>
    <w:tmpl w:val="91EC8D8A"/>
    <w:lvl w:ilvl="0" w:tplc="0410000F">
      <w:start w:val="1"/>
      <w:numFmt w:val="decimal"/>
      <w:lvlText w:val="%1."/>
      <w:lvlJc w:val="left"/>
      <w:pPr>
        <w:ind w:left="720" w:hanging="360"/>
      </w:pPr>
      <w:rPr>
        <w:rFonts w:hint="default"/>
      </w:rPr>
    </w:lvl>
    <w:lvl w:ilvl="1" w:tplc="84E6EB34">
      <w:start w:val="1"/>
      <w:numFmt w:val="decimal"/>
      <w:lvlText w:val="%2)"/>
      <w:lvlJc w:val="left"/>
      <w:pPr>
        <w:ind w:left="1440" w:hanging="360"/>
      </w:pPr>
      <w:rPr>
        <w:rFonts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FF95538"/>
    <w:multiLevelType w:val="multilevel"/>
    <w:tmpl w:val="08B204D0"/>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254EDE"/>
    <w:multiLevelType w:val="hybridMultilevel"/>
    <w:tmpl w:val="6C36D88C"/>
    <w:lvl w:ilvl="0" w:tplc="0410000F">
      <w:start w:val="1"/>
      <w:numFmt w:val="decimal"/>
      <w:lvlText w:val="%1."/>
      <w:lvlJc w:val="left"/>
      <w:pPr>
        <w:ind w:left="720" w:hanging="360"/>
      </w:pPr>
    </w:lvl>
    <w:lvl w:ilvl="1" w:tplc="91A4D4D4">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86229A"/>
    <w:multiLevelType w:val="hybridMultilevel"/>
    <w:tmpl w:val="3A44A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A9E7D84"/>
    <w:multiLevelType w:val="hybridMultilevel"/>
    <w:tmpl w:val="5490705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8F0709E"/>
    <w:multiLevelType w:val="hybridMultilevel"/>
    <w:tmpl w:val="65CA4B5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DF02A1F"/>
    <w:multiLevelType w:val="hybridMultilevel"/>
    <w:tmpl w:val="02FA86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7552BCA"/>
    <w:multiLevelType w:val="hybridMultilevel"/>
    <w:tmpl w:val="AE28D56C"/>
    <w:lvl w:ilvl="0" w:tplc="03B24182">
      <w:start w:val="1"/>
      <w:numFmt w:val="bullet"/>
      <w:lvlText w:val="-"/>
      <w:lvlJc w:val="left"/>
      <w:pPr>
        <w:ind w:left="720" w:hanging="360"/>
      </w:pPr>
      <w:rPr>
        <w:rFonts w:ascii="Century Gothic" w:eastAsiaTheme="minorEastAsia" w:hAnsi="Century Gothic" w:cs="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BE35933"/>
    <w:multiLevelType w:val="hybridMultilevel"/>
    <w:tmpl w:val="FDBA6EFE"/>
    <w:lvl w:ilvl="0" w:tplc="04100019">
      <w:start w:val="1"/>
      <w:numFmt w:val="lowerLetter"/>
      <w:lvlText w:val="%1."/>
      <w:lvlJc w:val="left"/>
      <w:pPr>
        <w:ind w:left="1080" w:hanging="360"/>
      </w:pPr>
    </w:lvl>
    <w:lvl w:ilvl="1" w:tplc="91A4D4D4">
      <w:start w:val="1"/>
      <w:numFmt w:val="lowerLetter"/>
      <w:lvlText w:val="%2."/>
      <w:lvlJc w:val="left"/>
      <w:pPr>
        <w:ind w:left="1800" w:hanging="360"/>
      </w:pPr>
      <w:rPr>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5E702D89"/>
    <w:multiLevelType w:val="hybridMultilevel"/>
    <w:tmpl w:val="513E103C"/>
    <w:lvl w:ilvl="0" w:tplc="3A4038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A8A1061"/>
    <w:multiLevelType w:val="hybridMultilevel"/>
    <w:tmpl w:val="26144F92"/>
    <w:lvl w:ilvl="0" w:tplc="EF5C4EE6">
      <w:numFmt w:val="bullet"/>
      <w:lvlText w:val="-"/>
      <w:lvlJc w:val="left"/>
      <w:pPr>
        <w:ind w:left="720" w:hanging="360"/>
      </w:pPr>
      <w:rPr>
        <w:rFonts w:ascii="Century Gothic" w:eastAsiaTheme="minorEastAsia" w:hAnsi="Century Gothic" w:cs="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0F7749C"/>
    <w:multiLevelType w:val="hybridMultilevel"/>
    <w:tmpl w:val="D190070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5B15BF2"/>
    <w:multiLevelType w:val="hybridMultilevel"/>
    <w:tmpl w:val="3D2AF5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907566A"/>
    <w:multiLevelType w:val="hybridMultilevel"/>
    <w:tmpl w:val="B49A11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CA64CE1"/>
    <w:multiLevelType w:val="hybridMultilevel"/>
    <w:tmpl w:val="7514DF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0"/>
  </w:num>
  <w:num w:numId="4">
    <w:abstractNumId w:val="5"/>
  </w:num>
  <w:num w:numId="5">
    <w:abstractNumId w:val="13"/>
  </w:num>
  <w:num w:numId="6">
    <w:abstractNumId w:val="3"/>
  </w:num>
  <w:num w:numId="7">
    <w:abstractNumId w:val="14"/>
  </w:num>
  <w:num w:numId="8">
    <w:abstractNumId w:val="15"/>
  </w:num>
  <w:num w:numId="9">
    <w:abstractNumId w:val="18"/>
  </w:num>
  <w:num w:numId="10">
    <w:abstractNumId w:val="1"/>
  </w:num>
  <w:num w:numId="11">
    <w:abstractNumId w:val="0"/>
  </w:num>
  <w:num w:numId="12">
    <w:abstractNumId w:val="9"/>
  </w:num>
  <w:num w:numId="13">
    <w:abstractNumId w:val="2"/>
  </w:num>
  <w:num w:numId="14">
    <w:abstractNumId w:val="4"/>
  </w:num>
  <w:num w:numId="15">
    <w:abstractNumId w:val="6"/>
  </w:num>
  <w:num w:numId="16">
    <w:abstractNumId w:val="16"/>
  </w:num>
  <w:num w:numId="17">
    <w:abstractNumId w:val="12"/>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ilvia Vannelli">
    <w15:presenceInfo w15:providerId="AD" w15:userId="S::s.vannelli@enegan.it::7ef18516-9237-406d-8893-6bf012155b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4DE"/>
    <w:rsid w:val="00011339"/>
    <w:rsid w:val="00013620"/>
    <w:rsid w:val="000207EE"/>
    <w:rsid w:val="00033DB1"/>
    <w:rsid w:val="000403A3"/>
    <w:rsid w:val="00040C8B"/>
    <w:rsid w:val="000438AC"/>
    <w:rsid w:val="000473DB"/>
    <w:rsid w:val="00061024"/>
    <w:rsid w:val="00065022"/>
    <w:rsid w:val="000678E9"/>
    <w:rsid w:val="00093306"/>
    <w:rsid w:val="000A6159"/>
    <w:rsid w:val="000B174A"/>
    <w:rsid w:val="000D37DE"/>
    <w:rsid w:val="000E078F"/>
    <w:rsid w:val="000E5EF1"/>
    <w:rsid w:val="00104771"/>
    <w:rsid w:val="001073A3"/>
    <w:rsid w:val="001906C9"/>
    <w:rsid w:val="00195D5E"/>
    <w:rsid w:val="001A5216"/>
    <w:rsid w:val="001F365C"/>
    <w:rsid w:val="001F70AA"/>
    <w:rsid w:val="00206358"/>
    <w:rsid w:val="00217874"/>
    <w:rsid w:val="00226F1C"/>
    <w:rsid w:val="00242CF4"/>
    <w:rsid w:val="00242ED9"/>
    <w:rsid w:val="00245CAF"/>
    <w:rsid w:val="00261870"/>
    <w:rsid w:val="00284FFE"/>
    <w:rsid w:val="002A1F17"/>
    <w:rsid w:val="002B0D2A"/>
    <w:rsid w:val="002B0F2A"/>
    <w:rsid w:val="002C2014"/>
    <w:rsid w:val="002E60B3"/>
    <w:rsid w:val="002E6FF3"/>
    <w:rsid w:val="002F542E"/>
    <w:rsid w:val="00325DFA"/>
    <w:rsid w:val="0032785B"/>
    <w:rsid w:val="00332402"/>
    <w:rsid w:val="00340C38"/>
    <w:rsid w:val="00363926"/>
    <w:rsid w:val="00392681"/>
    <w:rsid w:val="003B0101"/>
    <w:rsid w:val="003B16A4"/>
    <w:rsid w:val="003B1F72"/>
    <w:rsid w:val="003E69D0"/>
    <w:rsid w:val="003E6B82"/>
    <w:rsid w:val="003F2A63"/>
    <w:rsid w:val="00415885"/>
    <w:rsid w:val="004320BB"/>
    <w:rsid w:val="00434440"/>
    <w:rsid w:val="004514B1"/>
    <w:rsid w:val="004516F5"/>
    <w:rsid w:val="00476C5A"/>
    <w:rsid w:val="00477FFB"/>
    <w:rsid w:val="00481538"/>
    <w:rsid w:val="004A46B0"/>
    <w:rsid w:val="004C2707"/>
    <w:rsid w:val="004C27E3"/>
    <w:rsid w:val="00505D70"/>
    <w:rsid w:val="00516AC0"/>
    <w:rsid w:val="00517F13"/>
    <w:rsid w:val="00534A46"/>
    <w:rsid w:val="0053552F"/>
    <w:rsid w:val="005451E8"/>
    <w:rsid w:val="0055324C"/>
    <w:rsid w:val="005541E5"/>
    <w:rsid w:val="005604A7"/>
    <w:rsid w:val="0057700B"/>
    <w:rsid w:val="00593EE5"/>
    <w:rsid w:val="00594A81"/>
    <w:rsid w:val="0059670D"/>
    <w:rsid w:val="005A2808"/>
    <w:rsid w:val="005B0429"/>
    <w:rsid w:val="005B69BD"/>
    <w:rsid w:val="005C16D1"/>
    <w:rsid w:val="005D07CD"/>
    <w:rsid w:val="005F26E2"/>
    <w:rsid w:val="005F36D7"/>
    <w:rsid w:val="00604FC2"/>
    <w:rsid w:val="0062009B"/>
    <w:rsid w:val="00632DD9"/>
    <w:rsid w:val="00656BF3"/>
    <w:rsid w:val="00657DF0"/>
    <w:rsid w:val="00664D5E"/>
    <w:rsid w:val="00673E40"/>
    <w:rsid w:val="006A19F0"/>
    <w:rsid w:val="006A454E"/>
    <w:rsid w:val="006B77EA"/>
    <w:rsid w:val="006C2D59"/>
    <w:rsid w:val="006C619A"/>
    <w:rsid w:val="006E26C5"/>
    <w:rsid w:val="006E532C"/>
    <w:rsid w:val="007011D3"/>
    <w:rsid w:val="007319BC"/>
    <w:rsid w:val="007455E3"/>
    <w:rsid w:val="0074596C"/>
    <w:rsid w:val="00747872"/>
    <w:rsid w:val="00747FC4"/>
    <w:rsid w:val="00762DE1"/>
    <w:rsid w:val="007915D4"/>
    <w:rsid w:val="00792C8D"/>
    <w:rsid w:val="007A28A9"/>
    <w:rsid w:val="007A4EA9"/>
    <w:rsid w:val="007B4701"/>
    <w:rsid w:val="007B4B7F"/>
    <w:rsid w:val="007C30A3"/>
    <w:rsid w:val="007C7406"/>
    <w:rsid w:val="007D3DF0"/>
    <w:rsid w:val="007E22F7"/>
    <w:rsid w:val="007E27F3"/>
    <w:rsid w:val="008038C4"/>
    <w:rsid w:val="0082230A"/>
    <w:rsid w:val="00825424"/>
    <w:rsid w:val="00843E31"/>
    <w:rsid w:val="0084730A"/>
    <w:rsid w:val="00854C15"/>
    <w:rsid w:val="00864274"/>
    <w:rsid w:val="00870370"/>
    <w:rsid w:val="0087642E"/>
    <w:rsid w:val="008A4306"/>
    <w:rsid w:val="008A59E6"/>
    <w:rsid w:val="008B1183"/>
    <w:rsid w:val="008D2AF2"/>
    <w:rsid w:val="008E7472"/>
    <w:rsid w:val="008F259D"/>
    <w:rsid w:val="008F79C6"/>
    <w:rsid w:val="009008AD"/>
    <w:rsid w:val="00904AC9"/>
    <w:rsid w:val="00906022"/>
    <w:rsid w:val="00931AC8"/>
    <w:rsid w:val="0094611B"/>
    <w:rsid w:val="00951EAE"/>
    <w:rsid w:val="00960438"/>
    <w:rsid w:val="009837C2"/>
    <w:rsid w:val="00990D4E"/>
    <w:rsid w:val="00992D28"/>
    <w:rsid w:val="009938D4"/>
    <w:rsid w:val="00995DF2"/>
    <w:rsid w:val="009A1BF6"/>
    <w:rsid w:val="009A3DB6"/>
    <w:rsid w:val="009A6C2C"/>
    <w:rsid w:val="009C08E0"/>
    <w:rsid w:val="009C4342"/>
    <w:rsid w:val="009E5D40"/>
    <w:rsid w:val="00A043C4"/>
    <w:rsid w:val="00A069BB"/>
    <w:rsid w:val="00A15CDD"/>
    <w:rsid w:val="00A2757D"/>
    <w:rsid w:val="00A40CD1"/>
    <w:rsid w:val="00A46CDF"/>
    <w:rsid w:val="00A57129"/>
    <w:rsid w:val="00A9501C"/>
    <w:rsid w:val="00AB2135"/>
    <w:rsid w:val="00AE263D"/>
    <w:rsid w:val="00AF10E6"/>
    <w:rsid w:val="00AF77A2"/>
    <w:rsid w:val="00B171FB"/>
    <w:rsid w:val="00B210FE"/>
    <w:rsid w:val="00B275ED"/>
    <w:rsid w:val="00B67E9E"/>
    <w:rsid w:val="00B71384"/>
    <w:rsid w:val="00B71F25"/>
    <w:rsid w:val="00B835C5"/>
    <w:rsid w:val="00B9611D"/>
    <w:rsid w:val="00BA1C95"/>
    <w:rsid w:val="00BA63CE"/>
    <w:rsid w:val="00BD62C7"/>
    <w:rsid w:val="00BE3E69"/>
    <w:rsid w:val="00BF7D1A"/>
    <w:rsid w:val="00C04222"/>
    <w:rsid w:val="00C04B77"/>
    <w:rsid w:val="00C10652"/>
    <w:rsid w:val="00C13EE0"/>
    <w:rsid w:val="00C447D2"/>
    <w:rsid w:val="00C523AB"/>
    <w:rsid w:val="00C54681"/>
    <w:rsid w:val="00C63E65"/>
    <w:rsid w:val="00C848F8"/>
    <w:rsid w:val="00C91C3C"/>
    <w:rsid w:val="00CA65D4"/>
    <w:rsid w:val="00CA7E82"/>
    <w:rsid w:val="00CB5169"/>
    <w:rsid w:val="00CC63CC"/>
    <w:rsid w:val="00CC7D2E"/>
    <w:rsid w:val="00D023DA"/>
    <w:rsid w:val="00D04FB5"/>
    <w:rsid w:val="00D1084C"/>
    <w:rsid w:val="00D23FB3"/>
    <w:rsid w:val="00D327A6"/>
    <w:rsid w:val="00D370E7"/>
    <w:rsid w:val="00D568C9"/>
    <w:rsid w:val="00D569BB"/>
    <w:rsid w:val="00D80DE7"/>
    <w:rsid w:val="00D81617"/>
    <w:rsid w:val="00DA53C6"/>
    <w:rsid w:val="00DB7727"/>
    <w:rsid w:val="00DD33B4"/>
    <w:rsid w:val="00DD355D"/>
    <w:rsid w:val="00DE22DD"/>
    <w:rsid w:val="00DE652B"/>
    <w:rsid w:val="00DE79A3"/>
    <w:rsid w:val="00E066CB"/>
    <w:rsid w:val="00E151D4"/>
    <w:rsid w:val="00E20300"/>
    <w:rsid w:val="00E25CB8"/>
    <w:rsid w:val="00E26015"/>
    <w:rsid w:val="00E64490"/>
    <w:rsid w:val="00E65BA6"/>
    <w:rsid w:val="00E66428"/>
    <w:rsid w:val="00E70FFF"/>
    <w:rsid w:val="00E7163D"/>
    <w:rsid w:val="00E85575"/>
    <w:rsid w:val="00E87FF6"/>
    <w:rsid w:val="00E90931"/>
    <w:rsid w:val="00EA04DE"/>
    <w:rsid w:val="00EA780A"/>
    <w:rsid w:val="00EB2DA4"/>
    <w:rsid w:val="00EB4DD4"/>
    <w:rsid w:val="00EB5447"/>
    <w:rsid w:val="00EC0A8E"/>
    <w:rsid w:val="00EC151C"/>
    <w:rsid w:val="00F011F1"/>
    <w:rsid w:val="00F01E7F"/>
    <w:rsid w:val="00F1150F"/>
    <w:rsid w:val="00F2557F"/>
    <w:rsid w:val="00F35FAD"/>
    <w:rsid w:val="00F538D5"/>
    <w:rsid w:val="00F708A2"/>
    <w:rsid w:val="00F8109B"/>
    <w:rsid w:val="00F93B8C"/>
    <w:rsid w:val="00FA1EA4"/>
    <w:rsid w:val="00FA2053"/>
    <w:rsid w:val="00FA7AF6"/>
    <w:rsid w:val="00FE0C1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7ABBA1"/>
  <w15:docId w15:val="{E4983999-C7C0-469E-BE3D-5966B5464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7E9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2B0F2A"/>
    <w:rPr>
      <w:sz w:val="18"/>
      <w:szCs w:val="18"/>
    </w:rPr>
  </w:style>
  <w:style w:type="paragraph" w:styleId="Testocommento">
    <w:name w:val="annotation text"/>
    <w:basedOn w:val="Normale"/>
    <w:link w:val="TestocommentoCarattere"/>
    <w:uiPriority w:val="99"/>
    <w:unhideWhenUsed/>
    <w:rsid w:val="002B0F2A"/>
  </w:style>
  <w:style w:type="character" w:customStyle="1" w:styleId="TestocommentoCarattere">
    <w:name w:val="Testo commento Carattere"/>
    <w:basedOn w:val="Carpredefinitoparagrafo"/>
    <w:link w:val="Testocommento"/>
    <w:uiPriority w:val="99"/>
    <w:rsid w:val="002B0F2A"/>
  </w:style>
  <w:style w:type="paragraph" w:styleId="Soggettocommento">
    <w:name w:val="annotation subject"/>
    <w:basedOn w:val="Testocommento"/>
    <w:next w:val="Testocommento"/>
    <w:link w:val="SoggettocommentoCarattere"/>
    <w:uiPriority w:val="99"/>
    <w:semiHidden/>
    <w:unhideWhenUsed/>
    <w:rsid w:val="002B0F2A"/>
    <w:rPr>
      <w:b/>
      <w:bCs/>
      <w:sz w:val="20"/>
      <w:szCs w:val="20"/>
    </w:rPr>
  </w:style>
  <w:style w:type="character" w:customStyle="1" w:styleId="SoggettocommentoCarattere">
    <w:name w:val="Soggetto commento Carattere"/>
    <w:basedOn w:val="TestocommentoCarattere"/>
    <w:link w:val="Soggettocommento"/>
    <w:uiPriority w:val="99"/>
    <w:semiHidden/>
    <w:rsid w:val="002B0F2A"/>
    <w:rPr>
      <w:b/>
      <w:bCs/>
      <w:sz w:val="20"/>
      <w:szCs w:val="20"/>
    </w:rPr>
  </w:style>
  <w:style w:type="paragraph" w:styleId="Testofumetto">
    <w:name w:val="Balloon Text"/>
    <w:basedOn w:val="Normale"/>
    <w:link w:val="TestofumettoCarattere"/>
    <w:uiPriority w:val="99"/>
    <w:semiHidden/>
    <w:unhideWhenUsed/>
    <w:rsid w:val="002B0F2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2B0F2A"/>
    <w:rPr>
      <w:rFonts w:ascii="Lucida Grande" w:hAnsi="Lucida Grande" w:cs="Lucida Grande"/>
      <w:sz w:val="18"/>
      <w:szCs w:val="18"/>
    </w:rPr>
  </w:style>
  <w:style w:type="paragraph" w:styleId="Paragrafoelenco">
    <w:name w:val="List Paragraph"/>
    <w:basedOn w:val="Normale"/>
    <w:uiPriority w:val="34"/>
    <w:qFormat/>
    <w:rsid w:val="00A15CDD"/>
    <w:pPr>
      <w:ind w:left="720"/>
      <w:contextualSpacing/>
    </w:pPr>
  </w:style>
  <w:style w:type="paragraph" w:styleId="NormaleWeb">
    <w:name w:val="Normal (Web)"/>
    <w:basedOn w:val="Normale"/>
    <w:unhideWhenUsed/>
    <w:rsid w:val="00242CF4"/>
    <w:rPr>
      <w:rFonts w:ascii="Times New Roman" w:hAnsi="Times New Roman" w:cs="Times New Roman"/>
    </w:rPr>
  </w:style>
  <w:style w:type="paragraph" w:styleId="Intestazione">
    <w:name w:val="header"/>
    <w:basedOn w:val="Normale"/>
    <w:link w:val="IntestazioneCarattere"/>
    <w:uiPriority w:val="99"/>
    <w:unhideWhenUsed/>
    <w:rsid w:val="00040C8B"/>
    <w:pPr>
      <w:tabs>
        <w:tab w:val="center" w:pos="4819"/>
        <w:tab w:val="right" w:pos="9638"/>
      </w:tabs>
    </w:pPr>
  </w:style>
  <w:style w:type="character" w:customStyle="1" w:styleId="IntestazioneCarattere">
    <w:name w:val="Intestazione Carattere"/>
    <w:basedOn w:val="Carpredefinitoparagrafo"/>
    <w:link w:val="Intestazione"/>
    <w:uiPriority w:val="99"/>
    <w:rsid w:val="00040C8B"/>
  </w:style>
  <w:style w:type="paragraph" w:styleId="Pidipagina">
    <w:name w:val="footer"/>
    <w:basedOn w:val="Normale"/>
    <w:link w:val="PidipaginaCarattere"/>
    <w:uiPriority w:val="99"/>
    <w:unhideWhenUsed/>
    <w:rsid w:val="00040C8B"/>
    <w:pPr>
      <w:tabs>
        <w:tab w:val="center" w:pos="4819"/>
        <w:tab w:val="right" w:pos="9638"/>
      </w:tabs>
    </w:pPr>
  </w:style>
  <w:style w:type="character" w:customStyle="1" w:styleId="PidipaginaCarattere">
    <w:name w:val="Piè di pagina Carattere"/>
    <w:basedOn w:val="Carpredefinitoparagrafo"/>
    <w:link w:val="Pidipagina"/>
    <w:uiPriority w:val="99"/>
    <w:rsid w:val="00040C8B"/>
  </w:style>
  <w:style w:type="character" w:styleId="Collegamentoipertestuale">
    <w:name w:val="Hyperlink"/>
    <w:basedOn w:val="Carpredefinitoparagrafo"/>
    <w:uiPriority w:val="99"/>
    <w:unhideWhenUsed/>
    <w:rsid w:val="005C16D1"/>
    <w:rPr>
      <w:color w:val="0000FF" w:themeColor="hyperlink"/>
      <w:u w:val="single"/>
    </w:rPr>
  </w:style>
  <w:style w:type="character" w:customStyle="1" w:styleId="Menzionenonrisolta1">
    <w:name w:val="Menzione non risolta1"/>
    <w:basedOn w:val="Carpredefinitoparagrafo"/>
    <w:uiPriority w:val="99"/>
    <w:semiHidden/>
    <w:unhideWhenUsed/>
    <w:rsid w:val="005C16D1"/>
    <w:rPr>
      <w:color w:val="808080"/>
      <w:shd w:val="clear" w:color="auto" w:fill="E6E6E6"/>
    </w:rPr>
  </w:style>
  <w:style w:type="paragraph" w:styleId="Revisione">
    <w:name w:val="Revision"/>
    <w:hidden/>
    <w:uiPriority w:val="99"/>
    <w:semiHidden/>
    <w:rsid w:val="00DE652B"/>
  </w:style>
  <w:style w:type="character" w:styleId="Menzionenonrisolta">
    <w:name w:val="Unresolved Mention"/>
    <w:basedOn w:val="Carpredefinitoparagrafo"/>
    <w:uiPriority w:val="99"/>
    <w:semiHidden/>
    <w:unhideWhenUsed/>
    <w:rsid w:val="00F35FAD"/>
    <w:rPr>
      <w:color w:val="808080"/>
      <w:shd w:val="clear" w:color="auto" w:fill="E6E6E6"/>
    </w:rPr>
  </w:style>
  <w:style w:type="table" w:styleId="Grigliatabella">
    <w:name w:val="Table Grid"/>
    <w:basedOn w:val="Tabellanormale"/>
    <w:uiPriority w:val="59"/>
    <w:rsid w:val="005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6024404">
      <w:bodyDiv w:val="1"/>
      <w:marLeft w:val="0"/>
      <w:marRight w:val="0"/>
      <w:marTop w:val="0"/>
      <w:marBottom w:val="0"/>
      <w:divBdr>
        <w:top w:val="none" w:sz="0" w:space="0" w:color="auto"/>
        <w:left w:val="none" w:sz="0" w:space="0" w:color="auto"/>
        <w:bottom w:val="none" w:sz="0" w:space="0" w:color="auto"/>
        <w:right w:val="none" w:sz="0" w:space="0" w:color="auto"/>
      </w:divBdr>
    </w:div>
    <w:div w:id="785277144">
      <w:bodyDiv w:val="1"/>
      <w:marLeft w:val="0"/>
      <w:marRight w:val="0"/>
      <w:marTop w:val="0"/>
      <w:marBottom w:val="0"/>
      <w:divBdr>
        <w:top w:val="none" w:sz="0" w:space="0" w:color="auto"/>
        <w:left w:val="none" w:sz="0" w:space="0" w:color="auto"/>
        <w:bottom w:val="none" w:sz="0" w:space="0" w:color="auto"/>
        <w:right w:val="none" w:sz="0" w:space="0" w:color="auto"/>
      </w:divBdr>
    </w:div>
    <w:div w:id="1047416744">
      <w:bodyDiv w:val="1"/>
      <w:marLeft w:val="0"/>
      <w:marRight w:val="0"/>
      <w:marTop w:val="0"/>
      <w:marBottom w:val="0"/>
      <w:divBdr>
        <w:top w:val="none" w:sz="0" w:space="0" w:color="auto"/>
        <w:left w:val="none" w:sz="0" w:space="0" w:color="auto"/>
        <w:bottom w:val="none" w:sz="0" w:space="0" w:color="auto"/>
        <w:right w:val="none" w:sz="0" w:space="0" w:color="auto"/>
      </w:divBdr>
      <w:divsChild>
        <w:div w:id="1312640908">
          <w:marLeft w:val="0"/>
          <w:marRight w:val="0"/>
          <w:marTop w:val="0"/>
          <w:marBottom w:val="0"/>
          <w:divBdr>
            <w:top w:val="none" w:sz="0" w:space="0" w:color="auto"/>
            <w:left w:val="none" w:sz="0" w:space="0" w:color="auto"/>
            <w:bottom w:val="none" w:sz="0" w:space="0" w:color="auto"/>
            <w:right w:val="none" w:sz="0" w:space="0" w:color="auto"/>
          </w:divBdr>
          <w:divsChild>
            <w:div w:id="732855857">
              <w:marLeft w:val="0"/>
              <w:marRight w:val="0"/>
              <w:marTop w:val="0"/>
              <w:marBottom w:val="0"/>
              <w:divBdr>
                <w:top w:val="none" w:sz="0" w:space="0" w:color="auto"/>
                <w:left w:val="none" w:sz="0" w:space="0" w:color="auto"/>
                <w:bottom w:val="none" w:sz="0" w:space="0" w:color="auto"/>
                <w:right w:val="none" w:sz="0" w:space="0" w:color="auto"/>
              </w:divBdr>
              <w:divsChild>
                <w:div w:id="12504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036753">
      <w:bodyDiv w:val="1"/>
      <w:marLeft w:val="0"/>
      <w:marRight w:val="0"/>
      <w:marTop w:val="0"/>
      <w:marBottom w:val="0"/>
      <w:divBdr>
        <w:top w:val="none" w:sz="0" w:space="0" w:color="auto"/>
        <w:left w:val="none" w:sz="0" w:space="0" w:color="auto"/>
        <w:bottom w:val="none" w:sz="0" w:space="0" w:color="auto"/>
        <w:right w:val="none" w:sz="0" w:space="0" w:color="auto"/>
      </w:divBdr>
      <w:divsChild>
        <w:div w:id="1994917477">
          <w:marLeft w:val="0"/>
          <w:marRight w:val="0"/>
          <w:marTop w:val="0"/>
          <w:marBottom w:val="0"/>
          <w:divBdr>
            <w:top w:val="none" w:sz="0" w:space="0" w:color="auto"/>
            <w:left w:val="none" w:sz="0" w:space="0" w:color="auto"/>
            <w:bottom w:val="none" w:sz="0" w:space="0" w:color="auto"/>
            <w:right w:val="none" w:sz="0" w:space="0" w:color="auto"/>
          </w:divBdr>
          <w:divsChild>
            <w:div w:id="1974213894">
              <w:marLeft w:val="0"/>
              <w:marRight w:val="0"/>
              <w:marTop w:val="0"/>
              <w:marBottom w:val="0"/>
              <w:divBdr>
                <w:top w:val="none" w:sz="0" w:space="0" w:color="auto"/>
                <w:left w:val="none" w:sz="0" w:space="0" w:color="auto"/>
                <w:bottom w:val="none" w:sz="0" w:space="0" w:color="auto"/>
                <w:right w:val="none" w:sz="0" w:space="0" w:color="auto"/>
              </w:divBdr>
              <w:divsChild>
                <w:div w:id="158402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50287">
      <w:bodyDiv w:val="1"/>
      <w:marLeft w:val="0"/>
      <w:marRight w:val="0"/>
      <w:marTop w:val="0"/>
      <w:marBottom w:val="0"/>
      <w:divBdr>
        <w:top w:val="none" w:sz="0" w:space="0" w:color="auto"/>
        <w:left w:val="none" w:sz="0" w:space="0" w:color="auto"/>
        <w:bottom w:val="none" w:sz="0" w:space="0" w:color="auto"/>
        <w:right w:val="none" w:sz="0" w:space="0" w:color="auto"/>
      </w:divBdr>
    </w:div>
    <w:div w:id="1285693608">
      <w:bodyDiv w:val="1"/>
      <w:marLeft w:val="0"/>
      <w:marRight w:val="0"/>
      <w:marTop w:val="0"/>
      <w:marBottom w:val="0"/>
      <w:divBdr>
        <w:top w:val="none" w:sz="0" w:space="0" w:color="auto"/>
        <w:left w:val="none" w:sz="0" w:space="0" w:color="auto"/>
        <w:bottom w:val="none" w:sz="0" w:space="0" w:color="auto"/>
        <w:right w:val="none" w:sz="0" w:space="0" w:color="auto"/>
      </w:divBdr>
    </w:div>
    <w:div w:id="1580409766">
      <w:bodyDiv w:val="1"/>
      <w:marLeft w:val="0"/>
      <w:marRight w:val="0"/>
      <w:marTop w:val="0"/>
      <w:marBottom w:val="0"/>
      <w:divBdr>
        <w:top w:val="none" w:sz="0" w:space="0" w:color="auto"/>
        <w:left w:val="none" w:sz="0" w:space="0" w:color="auto"/>
        <w:bottom w:val="none" w:sz="0" w:space="0" w:color="auto"/>
        <w:right w:val="none" w:sz="0" w:space="0" w:color="auto"/>
      </w:divBdr>
      <w:divsChild>
        <w:div w:id="1683125776">
          <w:marLeft w:val="0"/>
          <w:marRight w:val="0"/>
          <w:marTop w:val="0"/>
          <w:marBottom w:val="0"/>
          <w:divBdr>
            <w:top w:val="none" w:sz="0" w:space="0" w:color="auto"/>
            <w:left w:val="none" w:sz="0" w:space="0" w:color="auto"/>
            <w:bottom w:val="none" w:sz="0" w:space="0" w:color="auto"/>
            <w:right w:val="none" w:sz="0" w:space="0" w:color="auto"/>
          </w:divBdr>
          <w:divsChild>
            <w:div w:id="1742874349">
              <w:marLeft w:val="0"/>
              <w:marRight w:val="0"/>
              <w:marTop w:val="0"/>
              <w:marBottom w:val="0"/>
              <w:divBdr>
                <w:top w:val="none" w:sz="0" w:space="0" w:color="auto"/>
                <w:left w:val="none" w:sz="0" w:space="0" w:color="auto"/>
                <w:bottom w:val="none" w:sz="0" w:space="0" w:color="auto"/>
                <w:right w:val="none" w:sz="0" w:space="0" w:color="auto"/>
              </w:divBdr>
              <w:divsChild>
                <w:div w:id="119426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320149">
      <w:bodyDiv w:val="1"/>
      <w:marLeft w:val="0"/>
      <w:marRight w:val="0"/>
      <w:marTop w:val="0"/>
      <w:marBottom w:val="0"/>
      <w:divBdr>
        <w:top w:val="none" w:sz="0" w:space="0" w:color="auto"/>
        <w:left w:val="none" w:sz="0" w:space="0" w:color="auto"/>
        <w:bottom w:val="none" w:sz="0" w:space="0" w:color="auto"/>
        <w:right w:val="none" w:sz="0" w:space="0" w:color="auto"/>
      </w:divBdr>
      <w:divsChild>
        <w:div w:id="926572687">
          <w:marLeft w:val="0"/>
          <w:marRight w:val="0"/>
          <w:marTop w:val="0"/>
          <w:marBottom w:val="0"/>
          <w:divBdr>
            <w:top w:val="none" w:sz="0" w:space="0" w:color="auto"/>
            <w:left w:val="none" w:sz="0" w:space="0" w:color="auto"/>
            <w:bottom w:val="none" w:sz="0" w:space="0" w:color="auto"/>
            <w:right w:val="none" w:sz="0" w:space="0" w:color="auto"/>
          </w:divBdr>
          <w:divsChild>
            <w:div w:id="1501699052">
              <w:marLeft w:val="0"/>
              <w:marRight w:val="0"/>
              <w:marTop w:val="0"/>
              <w:marBottom w:val="0"/>
              <w:divBdr>
                <w:top w:val="none" w:sz="0" w:space="0" w:color="auto"/>
                <w:left w:val="none" w:sz="0" w:space="0" w:color="auto"/>
                <w:bottom w:val="none" w:sz="0" w:space="0" w:color="auto"/>
                <w:right w:val="none" w:sz="0" w:space="0" w:color="auto"/>
              </w:divBdr>
              <w:divsChild>
                <w:div w:id="63302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640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vacy@alphastar.i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E4F84-DE93-430B-8295-C2C466FDF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2978</Words>
  <Characters>16975</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&amp; Partners S.r.l.</dc:creator>
  <cp:keywords/>
  <dc:description/>
  <cp:lastModifiedBy>Silvia Vannelli</cp:lastModifiedBy>
  <cp:revision>4</cp:revision>
  <dcterms:created xsi:type="dcterms:W3CDTF">2021-07-13T13:16:00Z</dcterms:created>
  <dcterms:modified xsi:type="dcterms:W3CDTF">2021-07-13T15:47:00Z</dcterms:modified>
</cp:coreProperties>
</file>